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94" w:rsidRPr="008D2DBA" w:rsidRDefault="00B03FC4">
      <w:pPr>
        <w:rPr>
          <w:b/>
          <w:sz w:val="48"/>
          <w:szCs w:val="48"/>
          <w:u w:val="single"/>
        </w:rPr>
      </w:pPr>
      <w:r w:rsidRPr="008D2DBA">
        <w:rPr>
          <w:b/>
          <w:sz w:val="48"/>
          <w:szCs w:val="48"/>
          <w:u w:val="single"/>
        </w:rPr>
        <w:t>NÁVŠTĚVY V</w:t>
      </w:r>
      <w:r w:rsidR="00AA4F2F" w:rsidRPr="008D2DBA">
        <w:rPr>
          <w:b/>
          <w:sz w:val="48"/>
          <w:szCs w:val="48"/>
          <w:u w:val="single"/>
        </w:rPr>
        <w:t> </w:t>
      </w:r>
      <w:r w:rsidRPr="008D2DBA">
        <w:rPr>
          <w:b/>
          <w:sz w:val="48"/>
          <w:szCs w:val="48"/>
          <w:u w:val="single"/>
        </w:rPr>
        <w:t>DOMOVĚ</w:t>
      </w:r>
      <w:r w:rsidR="00AA4F2F" w:rsidRPr="008D2DBA">
        <w:rPr>
          <w:b/>
          <w:sz w:val="48"/>
          <w:szCs w:val="48"/>
          <w:u w:val="single"/>
        </w:rPr>
        <w:t xml:space="preserve"> </w:t>
      </w:r>
      <w:r w:rsidR="008D2DBA" w:rsidRPr="008D2DBA">
        <w:rPr>
          <w:b/>
          <w:sz w:val="48"/>
          <w:szCs w:val="48"/>
          <w:u w:val="single"/>
        </w:rPr>
        <w:t xml:space="preserve">POKOJNÉHO STÁŘÍ BORŠICE – PODMÍNKY OD </w:t>
      </w:r>
      <w:proofErr w:type="gramStart"/>
      <w:r w:rsidR="00876A63">
        <w:rPr>
          <w:b/>
          <w:sz w:val="48"/>
          <w:szCs w:val="48"/>
          <w:u w:val="single"/>
        </w:rPr>
        <w:t>24</w:t>
      </w:r>
      <w:r w:rsidR="008F03BB">
        <w:rPr>
          <w:b/>
          <w:sz w:val="48"/>
          <w:szCs w:val="48"/>
          <w:u w:val="single"/>
        </w:rPr>
        <w:t>.11</w:t>
      </w:r>
      <w:r w:rsidR="00141504">
        <w:rPr>
          <w:b/>
          <w:sz w:val="48"/>
          <w:szCs w:val="48"/>
          <w:u w:val="single"/>
        </w:rPr>
        <w:t>.2021</w:t>
      </w:r>
      <w:proofErr w:type="gramEnd"/>
      <w:r w:rsidR="00FF2191">
        <w:rPr>
          <w:b/>
          <w:sz w:val="48"/>
          <w:szCs w:val="48"/>
          <w:u w:val="single"/>
        </w:rPr>
        <w:t xml:space="preserve"> –návštěvy musí vždy zvonit</w:t>
      </w:r>
    </w:p>
    <w:p w:rsidR="0068729C" w:rsidRDefault="00876A63" w:rsidP="001E7C1E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NÁVŠTĚVNÍ DOBA JE STANOVENA KAŽDÝ DEN 13,00-17,00H.</w:t>
      </w:r>
    </w:p>
    <w:p w:rsidR="00876A63" w:rsidRDefault="00876A63" w:rsidP="001E7C1E">
      <w:pPr>
        <w:rPr>
          <w:b/>
          <w:color w:val="FF0000"/>
          <w:sz w:val="40"/>
          <w:szCs w:val="40"/>
        </w:rPr>
      </w:pPr>
    </w:p>
    <w:p w:rsidR="00876A63" w:rsidRPr="00876A63" w:rsidRDefault="00876A63" w:rsidP="001E7C1E">
      <w:pPr>
        <w:rPr>
          <w:b/>
          <w:sz w:val="40"/>
          <w:szCs w:val="40"/>
        </w:rPr>
      </w:pPr>
      <w:r w:rsidRPr="00876A63">
        <w:rPr>
          <w:b/>
          <w:sz w:val="40"/>
          <w:szCs w:val="40"/>
        </w:rPr>
        <w:t>Vzhledem k epidemiologické situaci jsme se rozhodli pro přísnější podmínky návštěv.</w:t>
      </w:r>
    </w:p>
    <w:p w:rsidR="00876A63" w:rsidRDefault="002C0CB2" w:rsidP="001E7C1E">
      <w:pPr>
        <w:rPr>
          <w:b/>
          <w:color w:val="FF0000"/>
          <w:sz w:val="36"/>
          <w:szCs w:val="36"/>
        </w:rPr>
      </w:pPr>
      <w:r w:rsidRPr="00876A63">
        <w:rPr>
          <w:b/>
          <w:color w:val="FF0000"/>
          <w:sz w:val="36"/>
          <w:szCs w:val="36"/>
        </w:rPr>
        <w:t>NÁVŠTĚVA MŮŽE BÝT USKUTEČNĚNA POUZE ZA TĚCHTO PODMÍNEK</w:t>
      </w:r>
      <w:r w:rsidR="001E7C1E" w:rsidRPr="00876A63">
        <w:rPr>
          <w:b/>
          <w:color w:val="FF0000"/>
          <w:sz w:val="36"/>
          <w:szCs w:val="36"/>
        </w:rPr>
        <w:t>:</w:t>
      </w:r>
    </w:p>
    <w:p w:rsidR="00876A63" w:rsidRPr="00876A63" w:rsidRDefault="00876A63" w:rsidP="001E7C1E">
      <w:pPr>
        <w:rPr>
          <w:b/>
          <w:color w:val="FF0000"/>
          <w:sz w:val="36"/>
          <w:szCs w:val="36"/>
        </w:rPr>
      </w:pPr>
    </w:p>
    <w:p w:rsidR="00876A63" w:rsidRPr="00876A63" w:rsidRDefault="00876A63" w:rsidP="001E7C1E">
      <w:pPr>
        <w:rPr>
          <w:b/>
          <w:sz w:val="36"/>
          <w:szCs w:val="36"/>
        </w:rPr>
      </w:pPr>
      <w:r w:rsidRPr="00876A63">
        <w:rPr>
          <w:b/>
          <w:color w:val="FF0000"/>
          <w:sz w:val="36"/>
          <w:szCs w:val="36"/>
        </w:rPr>
        <w:t xml:space="preserve">OČKOVANÁ NÁVŠTĚVA </w:t>
      </w:r>
      <w:r w:rsidRPr="00876A63">
        <w:rPr>
          <w:b/>
          <w:sz w:val="36"/>
          <w:szCs w:val="36"/>
        </w:rPr>
        <w:t>SE MUSÍ PODROBIT NAŠEMU ANTIGENNÍMU TESTU S VÝSLEDKEM NEGATIVNÍ V CENĚ 80,- KČ, KTERÉ MUSÍ UHRADIT NA MÍSTĚ. VÝSLEDEK TESTU SLOUŽÍ JEN PRO NAŠI POTŘEBU, NEVYSTAVUJEME ŽÁDNÉ POTVRZENÍ O NEGATIVNÍM TESTU.</w:t>
      </w:r>
    </w:p>
    <w:p w:rsidR="002C0CB2" w:rsidRPr="00876A63" w:rsidRDefault="00876A63" w:rsidP="00876A63">
      <w:pPr>
        <w:rPr>
          <w:b/>
          <w:sz w:val="40"/>
          <w:szCs w:val="40"/>
        </w:rPr>
      </w:pPr>
      <w:r w:rsidRPr="00876A63">
        <w:rPr>
          <w:b/>
          <w:color w:val="FF0000"/>
          <w:sz w:val="36"/>
          <w:szCs w:val="36"/>
        </w:rPr>
        <w:t xml:space="preserve">NEOČKOVANÁ NÁVŠTĚVA </w:t>
      </w:r>
      <w:r w:rsidRPr="00876A63">
        <w:rPr>
          <w:b/>
          <w:sz w:val="36"/>
          <w:szCs w:val="36"/>
        </w:rPr>
        <w:t>MUSÍ PŘEDLOŽIT POTVRZENÍ O PCR TESTU (NE STARŠÍM 72 HODIN) A NEBO POTVRZENÍ O ANTIGENNÍM TESTU (NE STARŠÍM 24 HODIN) OBOJÍ MUSÍ BÝT PROVEDENO CERTIFIKOVANÝM TESTOVACÍM CENTREM</w:t>
      </w:r>
      <w:r w:rsidRPr="00876A63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876A63" w:rsidRDefault="00876A63" w:rsidP="00876A63">
      <w:pPr>
        <w:rPr>
          <w:b/>
          <w:color w:val="FF0000"/>
          <w:sz w:val="36"/>
          <w:szCs w:val="36"/>
        </w:rPr>
      </w:pPr>
      <w:r w:rsidRPr="00876A63">
        <w:rPr>
          <w:b/>
          <w:color w:val="FF0000"/>
          <w:sz w:val="36"/>
          <w:szCs w:val="36"/>
        </w:rPr>
        <w:t>NÁVŠTĚVA MUSÍ MÍT PO CELOU DOBU NÁVŠTĚVY RESPIRÁTOR.</w:t>
      </w:r>
    </w:p>
    <w:p w:rsidR="00876A63" w:rsidRPr="00876A63" w:rsidRDefault="00876A63" w:rsidP="00876A63">
      <w:pPr>
        <w:rPr>
          <w:b/>
          <w:color w:val="FF0000"/>
          <w:sz w:val="36"/>
          <w:szCs w:val="36"/>
        </w:rPr>
      </w:pPr>
    </w:p>
    <w:p w:rsidR="00523EAF" w:rsidRDefault="00523EAF" w:rsidP="00104335">
      <w:pPr>
        <w:rPr>
          <w:sz w:val="28"/>
          <w:szCs w:val="28"/>
        </w:rPr>
      </w:pPr>
      <w:r>
        <w:rPr>
          <w:sz w:val="28"/>
          <w:szCs w:val="28"/>
        </w:rPr>
        <w:t>Julie Chovancová, vedoucí domova</w:t>
      </w:r>
      <w:r w:rsidR="00104335">
        <w:rPr>
          <w:sz w:val="28"/>
          <w:szCs w:val="28"/>
        </w:rPr>
        <w:t xml:space="preserve"> (tel. 602 381 821)</w:t>
      </w:r>
    </w:p>
    <w:sectPr w:rsidR="00523EAF" w:rsidSect="00CD4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73" w:rsidRDefault="00444273" w:rsidP="00E84EB1">
      <w:pPr>
        <w:spacing w:after="0" w:line="240" w:lineRule="auto"/>
      </w:pPr>
      <w:r>
        <w:separator/>
      </w:r>
    </w:p>
  </w:endnote>
  <w:endnote w:type="continuationSeparator" w:id="0">
    <w:p w:rsidR="00444273" w:rsidRDefault="00444273" w:rsidP="00E8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B1" w:rsidRPr="00C77548" w:rsidRDefault="00020873" w:rsidP="00BB474A">
    <w:pPr>
      <w:pStyle w:val="Zpat"/>
      <w:pBdr>
        <w:top w:val="single" w:sz="24" w:space="19" w:color="C00000"/>
      </w:pBdr>
      <w:jc w:val="center"/>
      <w:rPr>
        <w:sz w:val="18"/>
        <w:szCs w:val="16"/>
      </w:rPr>
    </w:pPr>
    <w:r>
      <w:rPr>
        <w:noProof/>
        <w:sz w:val="18"/>
        <w:szCs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2633</wp:posOffset>
          </wp:positionH>
          <wp:positionV relativeFrom="paragraph">
            <wp:posOffset>49210</wp:posOffset>
          </wp:positionV>
          <wp:extent cx="516777" cy="722202"/>
          <wp:effectExtent l="19050" t="0" r="0" b="0"/>
          <wp:wrapNone/>
          <wp:docPr id="7" name="obrázek 4" descr="G:\Letáky a loga\Borsi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Letáky a loga\Borsic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777" cy="722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6"/>
      </w:rPr>
      <w:t xml:space="preserve">                Domov pokojného stáří Boršice</w:t>
    </w:r>
    <w:r w:rsidR="00124372">
      <w:rPr>
        <w:sz w:val="18"/>
        <w:szCs w:val="16"/>
      </w:rPr>
      <w:t xml:space="preserve"> </w:t>
    </w:r>
    <w:r w:rsidR="0098542E" w:rsidRPr="00C77548">
      <w:rPr>
        <w:sz w:val="18"/>
        <w:szCs w:val="16"/>
      </w:rPr>
      <w:t>/</w:t>
    </w:r>
    <w:r>
      <w:rPr>
        <w:sz w:val="18"/>
        <w:szCs w:val="16"/>
      </w:rPr>
      <w:t>Boršice 274</w:t>
    </w:r>
    <w:r w:rsidR="00BB474A" w:rsidRPr="00C77548">
      <w:rPr>
        <w:sz w:val="18"/>
        <w:szCs w:val="16"/>
      </w:rPr>
      <w:t xml:space="preserve">, </w:t>
    </w:r>
    <w:r w:rsidRPr="00020873">
      <w:rPr>
        <w:sz w:val="18"/>
        <w:szCs w:val="16"/>
      </w:rPr>
      <w:t xml:space="preserve">687 09 Boršice  </w:t>
    </w:r>
    <w:r>
      <w:rPr>
        <w:sz w:val="18"/>
        <w:szCs w:val="16"/>
      </w:rPr>
      <w:t xml:space="preserve">/ Telefon: </w:t>
    </w:r>
    <w:r w:rsidRPr="00020873">
      <w:rPr>
        <w:sz w:val="18"/>
        <w:szCs w:val="16"/>
      </w:rPr>
      <w:t>572 501 130</w:t>
    </w:r>
    <w:r w:rsidR="001C4416" w:rsidRPr="00C77548">
      <w:rPr>
        <w:sz w:val="18"/>
        <w:szCs w:val="16"/>
      </w:rPr>
      <w:t>/ E-mail:</w:t>
    </w:r>
    <w:r w:rsidR="009C5F4D" w:rsidRPr="00C77548">
      <w:rPr>
        <w:sz w:val="18"/>
        <w:szCs w:val="16"/>
      </w:rPr>
      <w:t xml:space="preserve"> </w:t>
    </w:r>
    <w:r>
      <w:rPr>
        <w:sz w:val="18"/>
        <w:szCs w:val="16"/>
      </w:rPr>
      <w:t>domov.borsice</w:t>
    </w:r>
    <w:r w:rsidR="00E84EB1" w:rsidRPr="00C77548">
      <w:rPr>
        <w:sz w:val="18"/>
        <w:szCs w:val="16"/>
      </w:rPr>
      <w:t>@uhradiste.charita.cz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73" w:rsidRDefault="00444273" w:rsidP="00E84EB1">
      <w:pPr>
        <w:spacing w:after="0" w:line="240" w:lineRule="auto"/>
      </w:pPr>
      <w:r>
        <w:separator/>
      </w:r>
    </w:p>
  </w:footnote>
  <w:footnote w:type="continuationSeparator" w:id="0">
    <w:p w:rsidR="00444273" w:rsidRDefault="00444273" w:rsidP="00E8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CA" w:rsidRDefault="00CD4DCA" w:rsidP="00CD4DCA">
    <w:pPr>
      <w:pStyle w:val="Zpat"/>
    </w:pP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>
      <w:rPr>
        <w:rFonts w:ascii="Calibri" w:hAnsi="Calibri" w:cs="Arial"/>
        <w:noProof/>
        <w:sz w:val="18"/>
        <w:szCs w:val="14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21590</wp:posOffset>
          </wp:positionV>
          <wp:extent cx="1809750" cy="804545"/>
          <wp:effectExtent l="19050" t="0" r="0" b="0"/>
          <wp:wrapNone/>
          <wp:docPr id="1" name="obrázek 11" descr="E:\Letáky a loga\charita_uherské_hradiště\logo_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:\Letáky a loga\charita_uherské_hradiště\logo_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174">
      <w:rPr>
        <w:rFonts w:ascii="Calibri" w:hAnsi="Calibri" w:cs="Arial"/>
        <w:sz w:val="18"/>
        <w:szCs w:val="14"/>
      </w:rPr>
      <w:t>Velehradská třída 247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686 01 Uherské Hradiště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www.uhradiste.charita.cz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/>
        <w:sz w:val="18"/>
        <w:szCs w:val="14"/>
      </w:rPr>
      <w:t xml:space="preserve">IČO: </w:t>
    </w:r>
    <w:r w:rsidRPr="002E1174">
      <w:rPr>
        <w:rFonts w:ascii="Calibri" w:hAnsi="Calibri" w:cs="Arial"/>
        <w:sz w:val="18"/>
        <w:szCs w:val="14"/>
      </w:rPr>
      <w:t>44018886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bCs/>
        <w:sz w:val="18"/>
        <w:szCs w:val="14"/>
      </w:rPr>
      <w:t xml:space="preserve">Registrace: </w:t>
    </w:r>
    <w:r w:rsidRPr="002E1174">
      <w:rPr>
        <w:rFonts w:ascii="Calibri" w:hAnsi="Calibri"/>
        <w:sz w:val="18"/>
        <w:szCs w:val="14"/>
      </w:rPr>
      <w:t>MK ČR 81-02-732/1996</w:t>
    </w:r>
  </w:p>
  <w:p w:rsidR="00CD4DCA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sz w:val="18"/>
        <w:szCs w:val="14"/>
      </w:rPr>
      <w:t>Číslo účtu: 1044929/0300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color w:val="FF0000"/>
        <w:sz w:val="16"/>
        <w:szCs w:val="15"/>
        <w:u w:val="single"/>
      </w:rPr>
    </w:pPr>
  </w:p>
  <w:p w:rsidR="00E84EB1" w:rsidRDefault="00E84E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0283E"/>
    <w:multiLevelType w:val="hybridMultilevel"/>
    <w:tmpl w:val="AC3E65B2"/>
    <w:lvl w:ilvl="0" w:tplc="1D2440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32D25"/>
    <w:multiLevelType w:val="hybridMultilevel"/>
    <w:tmpl w:val="ADF63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B1"/>
    <w:rsid w:val="000044F8"/>
    <w:rsid w:val="000059E4"/>
    <w:rsid w:val="00006CA1"/>
    <w:rsid w:val="00020873"/>
    <w:rsid w:val="00044515"/>
    <w:rsid w:val="000513F5"/>
    <w:rsid w:val="000A5BCD"/>
    <w:rsid w:val="000F494B"/>
    <w:rsid w:val="00101975"/>
    <w:rsid w:val="00104335"/>
    <w:rsid w:val="00124372"/>
    <w:rsid w:val="00141504"/>
    <w:rsid w:val="00145F20"/>
    <w:rsid w:val="00151128"/>
    <w:rsid w:val="001C2B3A"/>
    <w:rsid w:val="001C4416"/>
    <w:rsid w:val="001C4F00"/>
    <w:rsid w:val="001E2B3D"/>
    <w:rsid w:val="001E7C1E"/>
    <w:rsid w:val="001F4CF7"/>
    <w:rsid w:val="00217905"/>
    <w:rsid w:val="002A3AC4"/>
    <w:rsid w:val="002C0CB2"/>
    <w:rsid w:val="003309BD"/>
    <w:rsid w:val="003533E1"/>
    <w:rsid w:val="003A4EDB"/>
    <w:rsid w:val="003E6C9B"/>
    <w:rsid w:val="003F6B86"/>
    <w:rsid w:val="00444273"/>
    <w:rsid w:val="004603B7"/>
    <w:rsid w:val="004701DF"/>
    <w:rsid w:val="00477271"/>
    <w:rsid w:val="004874AB"/>
    <w:rsid w:val="004B5D1D"/>
    <w:rsid w:val="00523EAF"/>
    <w:rsid w:val="00582307"/>
    <w:rsid w:val="005D4927"/>
    <w:rsid w:val="006448E4"/>
    <w:rsid w:val="0066393E"/>
    <w:rsid w:val="0068729C"/>
    <w:rsid w:val="006C1612"/>
    <w:rsid w:val="006C600F"/>
    <w:rsid w:val="006E315E"/>
    <w:rsid w:val="006E684E"/>
    <w:rsid w:val="00764035"/>
    <w:rsid w:val="00810FDA"/>
    <w:rsid w:val="008134BF"/>
    <w:rsid w:val="00842153"/>
    <w:rsid w:val="00855B12"/>
    <w:rsid w:val="00865950"/>
    <w:rsid w:val="00876A63"/>
    <w:rsid w:val="00882239"/>
    <w:rsid w:val="008D1292"/>
    <w:rsid w:val="008D2DBA"/>
    <w:rsid w:val="008F03BB"/>
    <w:rsid w:val="00933579"/>
    <w:rsid w:val="00944654"/>
    <w:rsid w:val="00954497"/>
    <w:rsid w:val="0098542E"/>
    <w:rsid w:val="0099432C"/>
    <w:rsid w:val="009A733C"/>
    <w:rsid w:val="009B1C78"/>
    <w:rsid w:val="009C5F4D"/>
    <w:rsid w:val="009F72B0"/>
    <w:rsid w:val="00A45F3F"/>
    <w:rsid w:val="00A76826"/>
    <w:rsid w:val="00A82B88"/>
    <w:rsid w:val="00A83D37"/>
    <w:rsid w:val="00AA4F2F"/>
    <w:rsid w:val="00AB51BD"/>
    <w:rsid w:val="00AC7DCC"/>
    <w:rsid w:val="00B03FC4"/>
    <w:rsid w:val="00B0511E"/>
    <w:rsid w:val="00B25EC5"/>
    <w:rsid w:val="00B37AC4"/>
    <w:rsid w:val="00B51BAB"/>
    <w:rsid w:val="00B52477"/>
    <w:rsid w:val="00B54FAF"/>
    <w:rsid w:val="00B54FD7"/>
    <w:rsid w:val="00B92C30"/>
    <w:rsid w:val="00B935EA"/>
    <w:rsid w:val="00B94C14"/>
    <w:rsid w:val="00BB474A"/>
    <w:rsid w:val="00BC0675"/>
    <w:rsid w:val="00BE63C4"/>
    <w:rsid w:val="00C121E7"/>
    <w:rsid w:val="00C13731"/>
    <w:rsid w:val="00C713F1"/>
    <w:rsid w:val="00C77548"/>
    <w:rsid w:val="00CA0ABC"/>
    <w:rsid w:val="00CB4E31"/>
    <w:rsid w:val="00CC6AF5"/>
    <w:rsid w:val="00CD4DCA"/>
    <w:rsid w:val="00D562B0"/>
    <w:rsid w:val="00D7366D"/>
    <w:rsid w:val="00DA6D91"/>
    <w:rsid w:val="00DC5864"/>
    <w:rsid w:val="00DE6EB4"/>
    <w:rsid w:val="00E133C1"/>
    <w:rsid w:val="00E34A3E"/>
    <w:rsid w:val="00E43D78"/>
    <w:rsid w:val="00E64CF4"/>
    <w:rsid w:val="00E738B7"/>
    <w:rsid w:val="00E82568"/>
    <w:rsid w:val="00E84EB1"/>
    <w:rsid w:val="00EB7F3D"/>
    <w:rsid w:val="00EF6A2A"/>
    <w:rsid w:val="00F05608"/>
    <w:rsid w:val="00F567AE"/>
    <w:rsid w:val="00FA4E45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D1A6D"/>
  <w15:docId w15:val="{393C4E13-B5A1-487F-948C-8DB9102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4EB1"/>
  </w:style>
  <w:style w:type="paragraph" w:styleId="Zpat">
    <w:name w:val="footer"/>
    <w:basedOn w:val="Normln"/>
    <w:link w:val="ZpatChar"/>
    <w:uiPriority w:val="99"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EB1"/>
  </w:style>
  <w:style w:type="paragraph" w:styleId="Textbubliny">
    <w:name w:val="Balloon Text"/>
    <w:basedOn w:val="Normln"/>
    <w:link w:val="TextbublinyChar"/>
    <w:uiPriority w:val="99"/>
    <w:semiHidden/>
    <w:unhideWhenUsed/>
    <w:rsid w:val="00E8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E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C7DC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Julka</cp:lastModifiedBy>
  <cp:revision>14</cp:revision>
  <cp:lastPrinted>2021-11-24T06:40:00Z</cp:lastPrinted>
  <dcterms:created xsi:type="dcterms:W3CDTF">2021-02-01T12:42:00Z</dcterms:created>
  <dcterms:modified xsi:type="dcterms:W3CDTF">2021-11-24T06:40:00Z</dcterms:modified>
</cp:coreProperties>
</file>