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8B" w:rsidRDefault="009E3949" w:rsidP="001D7D8B">
      <w:pPr>
        <w:jc w:val="center"/>
        <w:rPr>
          <w:b/>
          <w:sz w:val="36"/>
          <w:szCs w:val="36"/>
          <w:u w:val="single"/>
        </w:rPr>
      </w:pPr>
      <w:r w:rsidRPr="009E3949">
        <w:rPr>
          <w:b/>
          <w:sz w:val="36"/>
          <w:szCs w:val="36"/>
          <w:u w:val="single"/>
        </w:rPr>
        <w:t>NÁVŠTĚVY V CHARITNÍM DOMOVĚ V</w:t>
      </w:r>
      <w:r w:rsidR="001D7D8B">
        <w:rPr>
          <w:b/>
          <w:sz w:val="36"/>
          <w:szCs w:val="36"/>
          <w:u w:val="single"/>
        </w:rPr>
        <w:t> </w:t>
      </w:r>
      <w:r w:rsidRPr="009E3949">
        <w:rPr>
          <w:b/>
          <w:sz w:val="36"/>
          <w:szCs w:val="36"/>
          <w:u w:val="single"/>
        </w:rPr>
        <w:t>HLUKU</w:t>
      </w:r>
    </w:p>
    <w:p w:rsidR="009E3949" w:rsidRPr="001D7D8B" w:rsidRDefault="009E3949" w:rsidP="001D7D8B">
      <w:pPr>
        <w:jc w:val="center"/>
        <w:rPr>
          <w:b/>
          <w:sz w:val="36"/>
          <w:szCs w:val="36"/>
          <w:u w:val="single"/>
        </w:rPr>
      </w:pPr>
      <w:r w:rsidRPr="001D7D8B">
        <w:rPr>
          <w:b/>
          <w:sz w:val="36"/>
          <w:szCs w:val="36"/>
        </w:rPr>
        <w:t xml:space="preserve">mimořádná opatření </w:t>
      </w:r>
    </w:p>
    <w:p w:rsidR="00721104" w:rsidRDefault="009E3949" w:rsidP="001D7D8B">
      <w:pPr>
        <w:pStyle w:val="Odstavecseseznamem"/>
        <w:tabs>
          <w:tab w:val="right" w:pos="10772"/>
        </w:tabs>
        <w:rPr>
          <w:b/>
          <w:sz w:val="26"/>
          <w:szCs w:val="26"/>
          <w:u w:val="single"/>
        </w:rPr>
      </w:pPr>
      <w:r w:rsidRPr="00721104">
        <w:rPr>
          <w:sz w:val="26"/>
          <w:szCs w:val="26"/>
        </w:rPr>
        <w:t xml:space="preserve">Od </w:t>
      </w:r>
      <w:proofErr w:type="gramStart"/>
      <w:r w:rsidR="001D7D8B">
        <w:rPr>
          <w:b/>
          <w:sz w:val="26"/>
          <w:szCs w:val="26"/>
          <w:u w:val="single"/>
        </w:rPr>
        <w:t>8.2.2021</w:t>
      </w:r>
      <w:proofErr w:type="gramEnd"/>
      <w:r w:rsidRPr="00721104">
        <w:rPr>
          <w:sz w:val="26"/>
          <w:szCs w:val="26"/>
        </w:rPr>
        <w:t xml:space="preserve"> jsou v pobytových sociálních službách opět </w:t>
      </w:r>
      <w:r w:rsidRPr="00721104">
        <w:rPr>
          <w:b/>
          <w:sz w:val="26"/>
          <w:szCs w:val="26"/>
          <w:u w:val="single"/>
        </w:rPr>
        <w:t>povoleny návštěvy</w:t>
      </w:r>
      <w:r w:rsidR="00721104">
        <w:rPr>
          <w:b/>
          <w:sz w:val="26"/>
          <w:szCs w:val="26"/>
          <w:u w:val="single"/>
        </w:rPr>
        <w:t>.</w:t>
      </w:r>
    </w:p>
    <w:p w:rsidR="001D7D8B" w:rsidRPr="001D7D8B" w:rsidRDefault="001D7D8B" w:rsidP="001D7D8B">
      <w:pPr>
        <w:pStyle w:val="Odstavecseseznamem"/>
        <w:tabs>
          <w:tab w:val="right" w:pos="10772"/>
        </w:tabs>
        <w:rPr>
          <w:b/>
          <w:sz w:val="26"/>
          <w:szCs w:val="26"/>
          <w:u w:val="single"/>
        </w:rPr>
      </w:pPr>
    </w:p>
    <w:p w:rsidR="00186CF0" w:rsidRDefault="009E3949" w:rsidP="00186CF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86CF0">
        <w:rPr>
          <w:sz w:val="24"/>
          <w:szCs w:val="24"/>
        </w:rPr>
        <w:t xml:space="preserve">Návštěvu je třeba </w:t>
      </w:r>
      <w:r w:rsidRPr="00186CF0">
        <w:rPr>
          <w:b/>
          <w:sz w:val="24"/>
          <w:szCs w:val="24"/>
        </w:rPr>
        <w:t>předem telefonicky domluvit</w:t>
      </w:r>
      <w:r w:rsidR="00721104">
        <w:rPr>
          <w:sz w:val="24"/>
          <w:szCs w:val="24"/>
        </w:rPr>
        <w:t>.</w:t>
      </w:r>
    </w:p>
    <w:p w:rsidR="00186CF0" w:rsidRDefault="00186CF0" w:rsidP="00186CF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SESTRY: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725 520 982</w:t>
      </w:r>
    </w:p>
    <w:p w:rsidR="009E3949" w:rsidRDefault="00186CF0" w:rsidP="00186CF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SOCIÁLNÍ PRACOVNICE:</w:t>
      </w:r>
      <w:r>
        <w:rPr>
          <w:sz w:val="24"/>
          <w:szCs w:val="24"/>
        </w:rPr>
        <w:tab/>
        <w:t>730 541 638</w:t>
      </w:r>
    </w:p>
    <w:p w:rsidR="00186CF0" w:rsidRDefault="00186CF0" w:rsidP="00186CF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PEVNÁ LINKA: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572 508 419</w:t>
      </w:r>
    </w:p>
    <w:p w:rsidR="00186CF0" w:rsidRPr="00186CF0" w:rsidRDefault="00186CF0" w:rsidP="00186CF0">
      <w:pPr>
        <w:pStyle w:val="Odstavecseseznamem"/>
        <w:ind w:left="1080"/>
        <w:rPr>
          <w:sz w:val="24"/>
          <w:szCs w:val="24"/>
        </w:rPr>
      </w:pPr>
    </w:p>
    <w:p w:rsidR="00186CF0" w:rsidRPr="00721104" w:rsidRDefault="009E3949" w:rsidP="0072110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86CF0">
        <w:rPr>
          <w:sz w:val="24"/>
          <w:szCs w:val="24"/>
        </w:rPr>
        <w:t xml:space="preserve">Při návštěvě je nutné </w:t>
      </w:r>
      <w:r w:rsidRPr="00186CF0">
        <w:rPr>
          <w:b/>
          <w:sz w:val="24"/>
          <w:szCs w:val="24"/>
        </w:rPr>
        <w:t>dodržovat následující opatření</w:t>
      </w:r>
      <w:r w:rsidR="00186CF0">
        <w:rPr>
          <w:sz w:val="24"/>
          <w:szCs w:val="24"/>
        </w:rPr>
        <w:t>:</w:t>
      </w:r>
    </w:p>
    <w:p w:rsidR="00186CF0" w:rsidRDefault="00186CF0" w:rsidP="00186CF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NÁVŠTĚVA POUZE </w:t>
      </w:r>
      <w:r w:rsidRPr="00FA6F8E">
        <w:rPr>
          <w:b/>
          <w:sz w:val="24"/>
          <w:szCs w:val="24"/>
        </w:rPr>
        <w:t>PO TELEFONICKÉ DOMLUVĚ</w:t>
      </w:r>
    </w:p>
    <w:p w:rsidR="00186CF0" w:rsidRDefault="00186CF0" w:rsidP="00186CF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NÁVŠTĚVA UMOŽNĚNA POUZE </w:t>
      </w:r>
      <w:r w:rsidRPr="00FA6F8E">
        <w:rPr>
          <w:b/>
          <w:sz w:val="24"/>
          <w:szCs w:val="24"/>
        </w:rPr>
        <w:t>2 RODINNÝM PŘÍSLUŠNÍKŮM</w:t>
      </w:r>
      <w:r>
        <w:rPr>
          <w:sz w:val="24"/>
          <w:szCs w:val="24"/>
        </w:rPr>
        <w:t xml:space="preserve"> K JEDNOMU KLIENTOVI</w:t>
      </w:r>
    </w:p>
    <w:p w:rsidR="00B733EB" w:rsidRDefault="00B733EB" w:rsidP="00186CF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JEDNÉ OSOBĚ JE NÁVŠTĚVA UMOŽNĚNA POUZE </w:t>
      </w:r>
      <w:r w:rsidRPr="00B733EB">
        <w:rPr>
          <w:b/>
          <w:sz w:val="24"/>
          <w:szCs w:val="24"/>
        </w:rPr>
        <w:t>1</w:t>
      </w:r>
      <w:r w:rsidR="001D7D8B">
        <w:rPr>
          <w:b/>
          <w:sz w:val="24"/>
          <w:szCs w:val="24"/>
        </w:rPr>
        <w:t xml:space="preserve"> </w:t>
      </w:r>
      <w:r w:rsidRPr="00B733EB">
        <w:rPr>
          <w:b/>
          <w:sz w:val="24"/>
          <w:szCs w:val="24"/>
        </w:rPr>
        <w:t>x</w:t>
      </w:r>
      <w:r w:rsidR="001D7D8B">
        <w:rPr>
          <w:b/>
          <w:sz w:val="24"/>
          <w:szCs w:val="24"/>
        </w:rPr>
        <w:t xml:space="preserve"> </w:t>
      </w:r>
      <w:r w:rsidRPr="00B733EB">
        <w:rPr>
          <w:b/>
          <w:sz w:val="24"/>
          <w:szCs w:val="24"/>
        </w:rPr>
        <w:t>TÝDNĚ</w:t>
      </w:r>
    </w:p>
    <w:p w:rsidR="00B733EB" w:rsidRDefault="00B733EB" w:rsidP="00186CF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PŘED NÁVŠTĚVOU JE NUTNÉ</w:t>
      </w:r>
      <w:r w:rsidRPr="001D7D8B">
        <w:rPr>
          <w:sz w:val="24"/>
          <w:szCs w:val="24"/>
        </w:rPr>
        <w:t xml:space="preserve"> SE PODROBIT </w:t>
      </w:r>
      <w:r w:rsidRPr="00B733EB">
        <w:rPr>
          <w:b/>
          <w:sz w:val="24"/>
          <w:szCs w:val="24"/>
        </w:rPr>
        <w:t>POC TESTU</w:t>
      </w:r>
      <w:r>
        <w:rPr>
          <w:sz w:val="24"/>
          <w:szCs w:val="24"/>
        </w:rPr>
        <w:t xml:space="preserve"> V ZAŘÍZENÍ, S VÝJIMKOU:</w:t>
      </w:r>
    </w:p>
    <w:p w:rsidR="00B733EB" w:rsidRDefault="00B733EB" w:rsidP="00B733EB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Osob, které byly </w:t>
      </w:r>
      <w:r w:rsidRPr="001D7D8B">
        <w:rPr>
          <w:sz w:val="24"/>
          <w:szCs w:val="24"/>
          <w:u w:val="single"/>
        </w:rPr>
        <w:t>nejpozději 48h před návštěvou negativně testovány</w:t>
      </w:r>
      <w:r>
        <w:rPr>
          <w:sz w:val="24"/>
          <w:szCs w:val="24"/>
        </w:rPr>
        <w:t xml:space="preserve"> POC testem v zaměstnání nebo PCR </w:t>
      </w:r>
      <w:proofErr w:type="spellStart"/>
      <w:r>
        <w:rPr>
          <w:sz w:val="24"/>
          <w:szCs w:val="24"/>
        </w:rPr>
        <w:t>testema</w:t>
      </w:r>
      <w:proofErr w:type="spellEnd"/>
      <w:r>
        <w:rPr>
          <w:sz w:val="24"/>
          <w:szCs w:val="24"/>
        </w:rPr>
        <w:t xml:space="preserve"> </w:t>
      </w:r>
      <w:r w:rsidRPr="001D7D8B">
        <w:rPr>
          <w:sz w:val="24"/>
          <w:szCs w:val="24"/>
          <w:u w:val="single"/>
        </w:rPr>
        <w:t>přinesou potvrzení</w:t>
      </w:r>
      <w:r w:rsidR="001D7D8B">
        <w:rPr>
          <w:sz w:val="24"/>
          <w:szCs w:val="24"/>
          <w:u w:val="single"/>
        </w:rPr>
        <w:t>.</w:t>
      </w:r>
    </w:p>
    <w:p w:rsidR="00B733EB" w:rsidRDefault="00B733EB" w:rsidP="00B733EB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Osob, které v období </w:t>
      </w:r>
      <w:r w:rsidRPr="001D7D8B">
        <w:rPr>
          <w:sz w:val="24"/>
          <w:szCs w:val="24"/>
          <w:u w:val="single"/>
        </w:rPr>
        <w:t>90 dnů před návštěvou byly pozitivně testovány</w:t>
      </w:r>
      <w:r>
        <w:rPr>
          <w:sz w:val="24"/>
          <w:szCs w:val="24"/>
        </w:rPr>
        <w:t xml:space="preserve"> na COVID-19 a </w:t>
      </w:r>
      <w:r w:rsidRPr="001D7D8B">
        <w:rPr>
          <w:sz w:val="24"/>
          <w:szCs w:val="24"/>
          <w:u w:val="single"/>
        </w:rPr>
        <w:t>přinesou potvrzení</w:t>
      </w:r>
      <w:r w:rsidR="001D7D8B">
        <w:rPr>
          <w:sz w:val="24"/>
          <w:szCs w:val="24"/>
          <w:u w:val="single"/>
        </w:rPr>
        <w:t>.</w:t>
      </w:r>
    </w:p>
    <w:p w:rsidR="00B733EB" w:rsidRDefault="00B733EB" w:rsidP="00B733EB">
      <w:pPr>
        <w:pStyle w:val="Odstavecseseznamem"/>
        <w:numPr>
          <w:ilvl w:val="1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Osob, které</w:t>
      </w:r>
      <w:proofErr w:type="gramEnd"/>
      <w:r>
        <w:rPr>
          <w:sz w:val="24"/>
          <w:szCs w:val="24"/>
        </w:rPr>
        <w:t xml:space="preserve"> byly </w:t>
      </w:r>
      <w:r w:rsidRPr="001D7D8B">
        <w:rPr>
          <w:sz w:val="24"/>
          <w:szCs w:val="24"/>
          <w:u w:val="single"/>
        </w:rPr>
        <w:t>očkovány</w:t>
      </w:r>
      <w:r>
        <w:rPr>
          <w:sz w:val="24"/>
          <w:szCs w:val="24"/>
        </w:rPr>
        <w:t xml:space="preserve"> a u dvou dávkového očkování uplynulo minimálně 14 dnů od podání druhé </w:t>
      </w:r>
      <w:proofErr w:type="gramStart"/>
      <w:r>
        <w:rPr>
          <w:sz w:val="24"/>
          <w:szCs w:val="24"/>
        </w:rPr>
        <w:t>dávky a u očkování</w:t>
      </w:r>
      <w:proofErr w:type="gramEnd"/>
      <w:r>
        <w:rPr>
          <w:sz w:val="24"/>
          <w:szCs w:val="24"/>
        </w:rPr>
        <w:t xml:space="preserve"> jednou dávkou uplynulo minimálně 14 dnů od očkování a </w:t>
      </w:r>
      <w:r w:rsidRPr="001D7D8B">
        <w:rPr>
          <w:sz w:val="24"/>
          <w:szCs w:val="24"/>
          <w:u w:val="single"/>
        </w:rPr>
        <w:t>přinesou potvrzení, certifikát</w:t>
      </w:r>
      <w:r w:rsidR="001625B6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FA6F8E" w:rsidRPr="001D7D8B" w:rsidRDefault="00FA6F8E" w:rsidP="001D7D8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733EB">
        <w:rPr>
          <w:sz w:val="24"/>
          <w:szCs w:val="24"/>
        </w:rPr>
        <w:t xml:space="preserve">NÁVŠTĚVA </w:t>
      </w:r>
      <w:r w:rsidRPr="001D7D8B">
        <w:rPr>
          <w:sz w:val="24"/>
          <w:szCs w:val="24"/>
        </w:rPr>
        <w:t>ZAZVONÍ</w:t>
      </w:r>
      <w:r w:rsidRPr="00B733EB">
        <w:rPr>
          <w:sz w:val="24"/>
          <w:szCs w:val="24"/>
        </w:rPr>
        <w:t xml:space="preserve"> U VCHODU A VYČKÁ NA PŘÍCHOD PRACOVNÍKA CHD</w:t>
      </w:r>
      <w:r w:rsidR="001D7D8B">
        <w:rPr>
          <w:sz w:val="24"/>
          <w:szCs w:val="24"/>
        </w:rPr>
        <w:t>, NÁVŠTĚVY TESTOVÁNY V ZAŘÍZENÍ PŘIJDOU ZE ZAHRADY KE VCHODU DO SESTERNY A VYČKAJÍ PŘÍCHOD SESTRY</w:t>
      </w:r>
      <w:r w:rsidR="001625B6">
        <w:rPr>
          <w:sz w:val="24"/>
          <w:szCs w:val="24"/>
        </w:rPr>
        <w:t>.</w:t>
      </w:r>
    </w:p>
    <w:p w:rsidR="00FA6F8E" w:rsidRDefault="00FA6F8E" w:rsidP="00186CF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POKUD JE TO MOŽNÉ, JE UPŘEDNOSTNĚNA NÁVŠTĚVA VE VENKOVNÍM AREÁLU, POKUD TO ZDRAVOTNÍ STAV KLIENTA A POČASÍ DOVOLÍ</w:t>
      </w:r>
      <w:r w:rsidR="001625B6">
        <w:rPr>
          <w:sz w:val="24"/>
          <w:szCs w:val="24"/>
        </w:rPr>
        <w:t>.</w:t>
      </w:r>
    </w:p>
    <w:p w:rsidR="00FA6F8E" w:rsidRDefault="00FA6F8E" w:rsidP="00186CF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A6F8E">
        <w:rPr>
          <w:sz w:val="24"/>
          <w:szCs w:val="24"/>
        </w:rPr>
        <w:t>POKUD JDE NÁVŠTĚVA NAVŠTÍVIT PŘÍBUZNÉHO NA VÍCELŮŽKOVÝ POKOJ, MŮŽE BÝT NÁVŠTĚVA POUZE U JEDNOHO KLIENTA – POKUD ZDE JIŽ NÁVŠTĚVA PROBÍHÁ, MUSÍ DALŠÍ NÁVŠTĚVA POČKAT NEBO VZÍT KLIENTA DO VENKOVNÍHO AREÁLU</w:t>
      </w:r>
      <w:r w:rsidR="001625B6">
        <w:rPr>
          <w:sz w:val="24"/>
          <w:szCs w:val="24"/>
        </w:rPr>
        <w:t>.</w:t>
      </w:r>
      <w:r w:rsidRPr="00FA6F8E">
        <w:rPr>
          <w:sz w:val="24"/>
          <w:szCs w:val="24"/>
        </w:rPr>
        <w:t xml:space="preserve"> </w:t>
      </w:r>
    </w:p>
    <w:p w:rsidR="00FA6F8E" w:rsidRPr="00721104" w:rsidRDefault="001625B6" w:rsidP="00186CF0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KAŽDÁ NÁVŠTĚVA </w:t>
      </w:r>
      <w:proofErr w:type="gramStart"/>
      <w:r>
        <w:rPr>
          <w:b/>
          <w:sz w:val="24"/>
          <w:szCs w:val="24"/>
        </w:rPr>
        <w:t>SE  ZAPÍŠE</w:t>
      </w:r>
      <w:proofErr w:type="gramEnd"/>
      <w:r w:rsidR="00FA6F8E" w:rsidRPr="00721104">
        <w:rPr>
          <w:b/>
          <w:sz w:val="24"/>
          <w:szCs w:val="24"/>
        </w:rPr>
        <w:t xml:space="preserve"> DO KNIHY NÁVŠTĚV</w:t>
      </w:r>
      <w:r>
        <w:rPr>
          <w:b/>
          <w:sz w:val="24"/>
          <w:szCs w:val="24"/>
        </w:rPr>
        <w:t>.</w:t>
      </w:r>
    </w:p>
    <w:p w:rsidR="00FA6F8E" w:rsidRDefault="00FA6F8E" w:rsidP="00186CF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VSTUP </w:t>
      </w:r>
      <w:r w:rsidR="001625B6">
        <w:rPr>
          <w:sz w:val="24"/>
          <w:szCs w:val="24"/>
        </w:rPr>
        <w:t xml:space="preserve">JE UMOŽNĚN </w:t>
      </w:r>
      <w:r>
        <w:rPr>
          <w:sz w:val="24"/>
          <w:szCs w:val="24"/>
        </w:rPr>
        <w:t>POUZE S</w:t>
      </w:r>
      <w:r w:rsidR="001D7D8B">
        <w:rPr>
          <w:sz w:val="24"/>
          <w:szCs w:val="24"/>
        </w:rPr>
        <w:t> </w:t>
      </w:r>
      <w:r w:rsidR="001D7D8B">
        <w:rPr>
          <w:b/>
          <w:sz w:val="24"/>
          <w:szCs w:val="24"/>
        </w:rPr>
        <w:t xml:space="preserve">RESPIRÁTOREM FFP2, FFP3 bez výdechového ventilu, </w:t>
      </w:r>
      <w:r w:rsidR="001D7D8B">
        <w:rPr>
          <w:sz w:val="24"/>
          <w:szCs w:val="24"/>
        </w:rPr>
        <w:t>KTERÝ</w:t>
      </w:r>
      <w:r w:rsidR="00721104">
        <w:rPr>
          <w:sz w:val="24"/>
          <w:szCs w:val="24"/>
        </w:rPr>
        <w:t xml:space="preserve"> MUSÍ MÍT NÁVŠTĚVA PO CELOU DOBU NA OBLIČEJI</w:t>
      </w:r>
      <w:r w:rsidR="001625B6">
        <w:rPr>
          <w:sz w:val="24"/>
          <w:szCs w:val="24"/>
        </w:rPr>
        <w:t>.</w:t>
      </w:r>
    </w:p>
    <w:p w:rsidR="00721104" w:rsidRPr="00721104" w:rsidRDefault="001625B6" w:rsidP="0072110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PŘI VSTUPU SI KAŽDÝ PŘÍCHOZÍ </w:t>
      </w:r>
      <w:r w:rsidR="00FA6F8E" w:rsidRPr="0072110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Z</w:t>
      </w:r>
      <w:r w:rsidR="00FA6F8E" w:rsidRPr="00721104">
        <w:rPr>
          <w:b/>
          <w:sz w:val="24"/>
          <w:szCs w:val="24"/>
        </w:rPr>
        <w:t>INF</w:t>
      </w:r>
      <w:r>
        <w:rPr>
          <w:b/>
          <w:sz w:val="24"/>
          <w:szCs w:val="24"/>
        </w:rPr>
        <w:t>IKUJE</w:t>
      </w:r>
      <w:r w:rsidR="00FA6F8E">
        <w:rPr>
          <w:sz w:val="24"/>
          <w:szCs w:val="24"/>
        </w:rPr>
        <w:t xml:space="preserve"> RU</w:t>
      </w:r>
      <w:r>
        <w:rPr>
          <w:sz w:val="24"/>
          <w:szCs w:val="24"/>
        </w:rPr>
        <w:t>CE</w:t>
      </w:r>
      <w:r w:rsidR="00721104">
        <w:rPr>
          <w:sz w:val="24"/>
          <w:szCs w:val="24"/>
        </w:rPr>
        <w:t xml:space="preserve">, </w:t>
      </w:r>
      <w:r w:rsidR="00FA6F8E" w:rsidRPr="00721104">
        <w:rPr>
          <w:b/>
          <w:sz w:val="24"/>
          <w:szCs w:val="24"/>
        </w:rPr>
        <w:t>NASA</w:t>
      </w:r>
      <w:r>
        <w:rPr>
          <w:b/>
          <w:sz w:val="24"/>
          <w:szCs w:val="24"/>
        </w:rPr>
        <w:t xml:space="preserve">DÍ SI </w:t>
      </w:r>
      <w:r w:rsidR="00FA6F8E" w:rsidRPr="00721104">
        <w:rPr>
          <w:b/>
          <w:sz w:val="24"/>
          <w:szCs w:val="24"/>
        </w:rPr>
        <w:t>RUKAVIC</w:t>
      </w:r>
      <w:r>
        <w:rPr>
          <w:b/>
          <w:sz w:val="24"/>
          <w:szCs w:val="24"/>
        </w:rPr>
        <w:t>E</w:t>
      </w:r>
      <w:r w:rsidR="00FA6F8E" w:rsidRPr="00721104">
        <w:rPr>
          <w:sz w:val="24"/>
          <w:szCs w:val="24"/>
        </w:rPr>
        <w:t xml:space="preserve">, </w:t>
      </w:r>
      <w:r w:rsidR="00FA6F8E" w:rsidRPr="00721104">
        <w:rPr>
          <w:b/>
          <w:sz w:val="24"/>
          <w:szCs w:val="24"/>
        </w:rPr>
        <w:t>NÁVLEK</w:t>
      </w:r>
      <w:r>
        <w:rPr>
          <w:b/>
          <w:sz w:val="24"/>
          <w:szCs w:val="24"/>
        </w:rPr>
        <w:t>Y</w:t>
      </w:r>
      <w:r w:rsidR="00FA6F8E" w:rsidRPr="00721104">
        <w:rPr>
          <w:sz w:val="24"/>
          <w:szCs w:val="24"/>
        </w:rPr>
        <w:t xml:space="preserve"> NA OBUV</w:t>
      </w:r>
      <w:r>
        <w:rPr>
          <w:sz w:val="24"/>
          <w:szCs w:val="24"/>
        </w:rPr>
        <w:t>.</w:t>
      </w:r>
    </w:p>
    <w:p w:rsidR="009E3949" w:rsidRDefault="00721104" w:rsidP="0072110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21104">
        <w:rPr>
          <w:sz w:val="24"/>
          <w:szCs w:val="24"/>
        </w:rPr>
        <w:t xml:space="preserve">PO UKONČENÍ NÁVŠTĚVY SE ODEPÍŠE V KNIZE NÁVŠTĚV, NAHLÁSÍ </w:t>
      </w:r>
      <w:r w:rsidR="001625B6">
        <w:rPr>
          <w:sz w:val="24"/>
          <w:szCs w:val="24"/>
        </w:rPr>
        <w:t xml:space="preserve">SE </w:t>
      </w:r>
      <w:r w:rsidRPr="00721104">
        <w:rPr>
          <w:sz w:val="24"/>
          <w:szCs w:val="24"/>
        </w:rPr>
        <w:t xml:space="preserve">PRACOVNÍKOVI </w:t>
      </w:r>
      <w:r w:rsidR="001625B6">
        <w:rPr>
          <w:sz w:val="24"/>
          <w:szCs w:val="24"/>
        </w:rPr>
        <w:t xml:space="preserve">VE SLUŽBĚ </w:t>
      </w:r>
      <w:r w:rsidRPr="00721104">
        <w:rPr>
          <w:sz w:val="24"/>
          <w:szCs w:val="24"/>
        </w:rPr>
        <w:t>A ZA JEHO DOPROVODU ODEJDE ZE ZAŘÍZE</w:t>
      </w:r>
      <w:bookmarkStart w:id="0" w:name="_GoBack"/>
      <w:bookmarkEnd w:id="0"/>
      <w:r w:rsidRPr="00721104">
        <w:rPr>
          <w:sz w:val="24"/>
          <w:szCs w:val="24"/>
        </w:rPr>
        <w:t xml:space="preserve">NÍ, KDE SI U VCHODU SVLEČE NÁVLEKY A ODLOŽÍ JE DO KOŠE. </w:t>
      </w:r>
    </w:p>
    <w:sectPr w:rsidR="009E3949" w:rsidSect="00CD4DCA">
      <w:headerReference w:type="default" r:id="rId7"/>
      <w:footerReference w:type="default" r:id="rId8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77" w:rsidRDefault="00BA3C77" w:rsidP="00E84EB1">
      <w:pPr>
        <w:spacing w:after="0" w:line="240" w:lineRule="auto"/>
      </w:pPr>
      <w:r>
        <w:separator/>
      </w:r>
    </w:p>
  </w:endnote>
  <w:endnote w:type="continuationSeparator" w:id="0">
    <w:p w:rsidR="00BA3C77" w:rsidRDefault="00BA3C77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B1" w:rsidRPr="00C77548" w:rsidRDefault="00020873" w:rsidP="00BB474A">
    <w:pPr>
      <w:pStyle w:val="Zpat"/>
      <w:pBdr>
        <w:top w:val="single" w:sz="24" w:space="19" w:color="C00000"/>
      </w:pBdr>
      <w:jc w:val="center"/>
      <w:rPr>
        <w:sz w:val="18"/>
        <w:szCs w:val="16"/>
      </w:rPr>
    </w:pPr>
    <w:r>
      <w:rPr>
        <w:noProof/>
        <w:sz w:val="18"/>
        <w:szCs w:val="16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43402</wp:posOffset>
          </wp:positionH>
          <wp:positionV relativeFrom="paragraph">
            <wp:posOffset>43386</wp:posOffset>
          </wp:positionV>
          <wp:extent cx="508039" cy="720000"/>
          <wp:effectExtent l="19050" t="0" r="6311" b="0"/>
          <wp:wrapNone/>
          <wp:docPr id="7" name="obrázek 4" descr="G:\Letáky a loga\Borsi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Letáky a loga\Borsic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39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6"/>
      </w:rPr>
      <w:t xml:space="preserve">                </w:t>
    </w:r>
    <w:r w:rsidR="0024240C">
      <w:rPr>
        <w:sz w:val="18"/>
        <w:szCs w:val="16"/>
      </w:rPr>
      <w:t xml:space="preserve">      Charitní domov Hluk </w:t>
    </w:r>
    <w:r w:rsidR="0098542E" w:rsidRPr="00C77548">
      <w:rPr>
        <w:sz w:val="18"/>
        <w:szCs w:val="16"/>
      </w:rPr>
      <w:t>/</w:t>
    </w:r>
    <w:r w:rsidR="0024240C">
      <w:rPr>
        <w:sz w:val="18"/>
        <w:szCs w:val="16"/>
      </w:rPr>
      <w:t xml:space="preserve"> </w:t>
    </w:r>
    <w:r w:rsidR="0024240C" w:rsidRPr="0024240C">
      <w:rPr>
        <w:sz w:val="18"/>
        <w:szCs w:val="16"/>
      </w:rPr>
      <w:t>S</w:t>
    </w:r>
    <w:r w:rsidR="0024240C">
      <w:rPr>
        <w:sz w:val="18"/>
        <w:szCs w:val="16"/>
      </w:rPr>
      <w:t>okolská 1408, 687 25 Hluk</w:t>
    </w:r>
    <w:r w:rsidR="0024240C" w:rsidRPr="0024240C">
      <w:rPr>
        <w:sz w:val="18"/>
        <w:szCs w:val="16"/>
      </w:rPr>
      <w:t xml:space="preserve"> </w:t>
    </w:r>
    <w:r>
      <w:rPr>
        <w:sz w:val="18"/>
        <w:szCs w:val="16"/>
      </w:rPr>
      <w:t xml:space="preserve">/ Telefon: </w:t>
    </w:r>
    <w:r w:rsidR="0024240C" w:rsidRPr="0024240C">
      <w:rPr>
        <w:sz w:val="18"/>
        <w:szCs w:val="16"/>
      </w:rPr>
      <w:t>572 508</w:t>
    </w:r>
    <w:r w:rsidR="0024240C">
      <w:rPr>
        <w:sz w:val="18"/>
        <w:szCs w:val="16"/>
      </w:rPr>
      <w:t> </w:t>
    </w:r>
    <w:r w:rsidR="0024240C" w:rsidRPr="0024240C">
      <w:rPr>
        <w:sz w:val="18"/>
        <w:szCs w:val="16"/>
      </w:rPr>
      <w:t>418</w:t>
    </w:r>
    <w:r w:rsidR="0024240C">
      <w:rPr>
        <w:sz w:val="18"/>
        <w:szCs w:val="16"/>
      </w:rPr>
      <w:t xml:space="preserve"> </w:t>
    </w:r>
    <w:r w:rsidR="001C4416" w:rsidRPr="00C77548">
      <w:rPr>
        <w:sz w:val="18"/>
        <w:szCs w:val="16"/>
      </w:rPr>
      <w:t>/ E-mail:</w:t>
    </w:r>
    <w:r w:rsidR="009C5F4D" w:rsidRPr="00C77548">
      <w:rPr>
        <w:sz w:val="18"/>
        <w:szCs w:val="16"/>
      </w:rPr>
      <w:t xml:space="preserve"> </w:t>
    </w:r>
    <w:r w:rsidR="0024240C">
      <w:rPr>
        <w:sz w:val="18"/>
        <w:szCs w:val="16"/>
      </w:rPr>
      <w:t>eva.maluskova</w:t>
    </w:r>
    <w:r w:rsidR="00E84EB1" w:rsidRPr="00C77548">
      <w:rPr>
        <w:sz w:val="18"/>
        <w:szCs w:val="16"/>
      </w:rPr>
      <w:t>@uhradiste.charita.cz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77" w:rsidRDefault="00BA3C77" w:rsidP="00E84EB1">
      <w:pPr>
        <w:spacing w:after="0" w:line="240" w:lineRule="auto"/>
      </w:pPr>
      <w:r>
        <w:separator/>
      </w:r>
    </w:p>
  </w:footnote>
  <w:footnote w:type="continuationSeparator" w:id="0">
    <w:p w:rsidR="00BA3C77" w:rsidRDefault="00BA3C77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CA" w:rsidRDefault="00CD4DCA" w:rsidP="00CD4DCA">
    <w:pPr>
      <w:pStyle w:val="Zpat"/>
    </w:pP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>
      <w:rPr>
        <w:rFonts w:ascii="Calibri" w:hAnsi="Calibri" w:cs="Arial"/>
        <w:noProof/>
        <w:sz w:val="18"/>
        <w:szCs w:val="1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21590</wp:posOffset>
          </wp:positionV>
          <wp:extent cx="1809750" cy="804545"/>
          <wp:effectExtent l="19050" t="0" r="0" b="0"/>
          <wp:wrapNone/>
          <wp:docPr id="1" name="obrázek 11" descr="E:\Letáky a loga\charita_uherské_hradiště\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Letáky a loga\charita_uherské_hradiště\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174">
      <w:rPr>
        <w:rFonts w:ascii="Calibri" w:hAnsi="Calibri" w:cs="Arial"/>
        <w:sz w:val="18"/>
        <w:szCs w:val="14"/>
      </w:rPr>
      <w:t>Velehradská třída 247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686 01 Uherské Hradiště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www.uhradiste.charita.cz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/>
        <w:sz w:val="18"/>
        <w:szCs w:val="14"/>
      </w:rPr>
      <w:t xml:space="preserve">IČO: </w:t>
    </w:r>
    <w:r w:rsidRPr="002E1174">
      <w:rPr>
        <w:rFonts w:ascii="Calibri" w:hAnsi="Calibri" w:cs="Arial"/>
        <w:sz w:val="18"/>
        <w:szCs w:val="14"/>
      </w:rPr>
      <w:t>44018886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bCs/>
        <w:sz w:val="18"/>
        <w:szCs w:val="14"/>
      </w:rPr>
      <w:t xml:space="preserve">Registrace: </w:t>
    </w:r>
    <w:r w:rsidRPr="002E1174">
      <w:rPr>
        <w:rFonts w:ascii="Calibri" w:hAnsi="Calibri"/>
        <w:sz w:val="18"/>
        <w:szCs w:val="14"/>
      </w:rPr>
      <w:t>MK ČR 81-02-732/1996</w:t>
    </w:r>
  </w:p>
  <w:p w:rsidR="00CD4DCA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sz w:val="18"/>
        <w:szCs w:val="14"/>
      </w:rPr>
      <w:t>Číslo účtu: 1044929/0300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color w:val="FF0000"/>
        <w:sz w:val="16"/>
        <w:szCs w:val="15"/>
        <w:u w:val="single"/>
      </w:rPr>
    </w:pPr>
  </w:p>
  <w:p w:rsidR="00E84EB1" w:rsidRDefault="00E84E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3888"/>
    <w:multiLevelType w:val="hybridMultilevel"/>
    <w:tmpl w:val="466E5C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7504"/>
    <w:multiLevelType w:val="hybridMultilevel"/>
    <w:tmpl w:val="407E9E8C"/>
    <w:lvl w:ilvl="0" w:tplc="2308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0F1F5B"/>
    <w:multiLevelType w:val="hybridMultilevel"/>
    <w:tmpl w:val="17DCD968"/>
    <w:lvl w:ilvl="0" w:tplc="D1BA60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C315C5"/>
    <w:multiLevelType w:val="hybridMultilevel"/>
    <w:tmpl w:val="C26ADFBC"/>
    <w:lvl w:ilvl="0" w:tplc="D1BA6018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1"/>
    <w:rsid w:val="00020873"/>
    <w:rsid w:val="00064277"/>
    <w:rsid w:val="00124372"/>
    <w:rsid w:val="001625B6"/>
    <w:rsid w:val="00186CF0"/>
    <w:rsid w:val="001C4416"/>
    <w:rsid w:val="001D7D8B"/>
    <w:rsid w:val="0024240C"/>
    <w:rsid w:val="002D495D"/>
    <w:rsid w:val="003533E1"/>
    <w:rsid w:val="003C725D"/>
    <w:rsid w:val="00477271"/>
    <w:rsid w:val="005D4927"/>
    <w:rsid w:val="00607A7C"/>
    <w:rsid w:val="006C1612"/>
    <w:rsid w:val="006E315E"/>
    <w:rsid w:val="00721104"/>
    <w:rsid w:val="00764035"/>
    <w:rsid w:val="00842153"/>
    <w:rsid w:val="00855B12"/>
    <w:rsid w:val="0098542E"/>
    <w:rsid w:val="009A0C9F"/>
    <w:rsid w:val="009A733C"/>
    <w:rsid w:val="009C5F4D"/>
    <w:rsid w:val="009E3949"/>
    <w:rsid w:val="00AB51BD"/>
    <w:rsid w:val="00B0511E"/>
    <w:rsid w:val="00B54FAF"/>
    <w:rsid w:val="00B733EB"/>
    <w:rsid w:val="00B92C30"/>
    <w:rsid w:val="00BA3C77"/>
    <w:rsid w:val="00BB474A"/>
    <w:rsid w:val="00C063F7"/>
    <w:rsid w:val="00C77548"/>
    <w:rsid w:val="00CD4DCA"/>
    <w:rsid w:val="00D03268"/>
    <w:rsid w:val="00D70069"/>
    <w:rsid w:val="00D7366D"/>
    <w:rsid w:val="00DC5864"/>
    <w:rsid w:val="00DE6EB4"/>
    <w:rsid w:val="00E133C1"/>
    <w:rsid w:val="00E43D78"/>
    <w:rsid w:val="00E84EB1"/>
    <w:rsid w:val="00FA6F8E"/>
    <w:rsid w:val="00F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A7E08-BA1F-4C8A-8016-0917EF9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Sony</cp:lastModifiedBy>
  <cp:revision>2</cp:revision>
  <dcterms:created xsi:type="dcterms:W3CDTF">2021-05-06T11:29:00Z</dcterms:created>
  <dcterms:modified xsi:type="dcterms:W3CDTF">2021-05-06T11:29:00Z</dcterms:modified>
</cp:coreProperties>
</file>