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AC" w:rsidRPr="00B478AC" w:rsidRDefault="00B478AC" w:rsidP="00B478AC">
      <w:pPr>
        <w:spacing w:after="0" w:line="240" w:lineRule="auto"/>
        <w:jc w:val="center"/>
        <w:rPr>
          <w:rFonts w:ascii="Calibri" w:eastAsia="Calibri" w:hAnsi="Calibri" w:cs="Times New Roman"/>
          <w:b/>
          <w:sz w:val="32"/>
          <w:szCs w:val="32"/>
        </w:rPr>
      </w:pPr>
      <w:r w:rsidRPr="00B478AC">
        <w:rPr>
          <w:rFonts w:ascii="Calibri" w:eastAsia="Calibri" w:hAnsi="Calibri" w:cs="Times New Roman"/>
          <w:b/>
          <w:sz w:val="32"/>
          <w:szCs w:val="32"/>
        </w:rPr>
        <w:t>Žádost o umístění do Domova pro seniory v Hluku</w:t>
      </w:r>
    </w:p>
    <w:p w:rsidR="00B478AC" w:rsidRPr="00B478AC" w:rsidRDefault="00B478AC" w:rsidP="00B478AC">
      <w:pPr>
        <w:spacing w:after="0" w:line="240" w:lineRule="auto"/>
        <w:jc w:val="center"/>
        <w:rPr>
          <w:rFonts w:ascii="Calibri" w:eastAsia="Calibri" w:hAnsi="Calibri" w:cs="Times New Roman"/>
          <w:b/>
          <w:sz w:val="32"/>
          <w:szCs w:val="32"/>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811"/>
        <w:gridCol w:w="379"/>
        <w:gridCol w:w="558"/>
        <w:gridCol w:w="1332"/>
        <w:gridCol w:w="410"/>
        <w:gridCol w:w="961"/>
        <w:gridCol w:w="778"/>
        <w:gridCol w:w="1739"/>
      </w:tblGrid>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Jméno a příjmení žadatele/</w:t>
            </w:r>
            <w:proofErr w:type="spellStart"/>
            <w:r w:rsidRPr="00B478AC">
              <w:rPr>
                <w:rFonts w:ascii="Calibri" w:eastAsia="Calibri" w:hAnsi="Calibri" w:cs="Times New Roman"/>
                <w:sz w:val="24"/>
                <w:szCs w:val="24"/>
              </w:rPr>
              <w:t>ky</w:t>
            </w:r>
            <w:proofErr w:type="spellEnd"/>
            <w:r w:rsidRPr="00B478AC">
              <w:rPr>
                <w:rFonts w:ascii="Calibri" w:eastAsia="Calibri" w:hAnsi="Calibri" w:cs="Times New Roman"/>
                <w:sz w:val="24"/>
                <w:szCs w:val="24"/>
              </w:rPr>
              <w:t>:</w:t>
            </w:r>
          </w:p>
        </w:tc>
        <w:tc>
          <w:tcPr>
            <w:tcW w:w="6968" w:type="dxa"/>
            <w:gridSpan w:val="8"/>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Adresa:</w:t>
            </w:r>
          </w:p>
        </w:tc>
        <w:tc>
          <w:tcPr>
            <w:tcW w:w="3490" w:type="dxa"/>
            <w:gridSpan w:val="5"/>
            <w:vAlign w:val="center"/>
          </w:tcPr>
          <w:p w:rsidR="00B478AC" w:rsidRPr="00B478AC" w:rsidRDefault="00B478AC" w:rsidP="00B478AC">
            <w:pPr>
              <w:spacing w:after="0" w:line="240" w:lineRule="auto"/>
              <w:jc w:val="center"/>
              <w:rPr>
                <w:rFonts w:ascii="Calibri" w:eastAsia="Calibri" w:hAnsi="Calibri" w:cs="Times New Roman"/>
                <w:sz w:val="20"/>
                <w:szCs w:val="20"/>
              </w:rPr>
            </w:pPr>
          </w:p>
        </w:tc>
        <w:tc>
          <w:tcPr>
            <w:tcW w:w="1739" w:type="dxa"/>
            <w:gridSpan w:val="2"/>
            <w:shd w:val="pct10" w:color="auto" w:fill="auto"/>
            <w:vAlign w:val="center"/>
          </w:tcPr>
          <w:p w:rsidR="00B478AC" w:rsidRPr="00B478AC" w:rsidRDefault="00B478AC" w:rsidP="00B478AC">
            <w:pPr>
              <w:spacing w:after="0" w:line="240" w:lineRule="auto"/>
              <w:rPr>
                <w:rFonts w:ascii="Calibri" w:eastAsia="Calibri" w:hAnsi="Calibri" w:cs="Times New Roman"/>
              </w:rPr>
            </w:pPr>
            <w:r w:rsidRPr="00B478AC">
              <w:rPr>
                <w:rFonts w:ascii="Calibri" w:eastAsia="Calibri" w:hAnsi="Calibri" w:cs="Times New Roman"/>
              </w:rPr>
              <w:t>Telefon:</w:t>
            </w:r>
          </w:p>
        </w:tc>
        <w:tc>
          <w:tcPr>
            <w:tcW w:w="1739" w:type="dxa"/>
            <w:vAlign w:val="center"/>
          </w:tcPr>
          <w:p w:rsidR="00B478AC" w:rsidRPr="00B478AC" w:rsidRDefault="00B478AC" w:rsidP="00B478AC">
            <w:pPr>
              <w:spacing w:after="0" w:line="240" w:lineRule="auto"/>
              <w:jc w:val="center"/>
              <w:rPr>
                <w:rFonts w:ascii="Calibri" w:eastAsia="Calibri" w:hAnsi="Calibri" w:cs="Times New Roman"/>
              </w:rPr>
            </w:pP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Rodné číslo:</w:t>
            </w:r>
          </w:p>
        </w:tc>
        <w:tc>
          <w:tcPr>
            <w:tcW w:w="3490" w:type="dxa"/>
            <w:gridSpan w:val="5"/>
            <w:vAlign w:val="center"/>
          </w:tcPr>
          <w:p w:rsidR="00B478AC" w:rsidRPr="00B478AC" w:rsidRDefault="00B478AC" w:rsidP="00B478AC">
            <w:pPr>
              <w:spacing w:after="0" w:line="240" w:lineRule="auto"/>
              <w:jc w:val="center"/>
              <w:rPr>
                <w:rFonts w:ascii="Calibri" w:eastAsia="Calibri" w:hAnsi="Calibri" w:cs="Times New Roman"/>
                <w:sz w:val="20"/>
                <w:szCs w:val="20"/>
              </w:rPr>
            </w:pPr>
          </w:p>
        </w:tc>
        <w:tc>
          <w:tcPr>
            <w:tcW w:w="1739" w:type="dxa"/>
            <w:gridSpan w:val="2"/>
            <w:shd w:val="pct10" w:color="auto" w:fill="auto"/>
            <w:vAlign w:val="center"/>
          </w:tcPr>
          <w:p w:rsidR="00B478AC" w:rsidRPr="00B478AC" w:rsidRDefault="00B478AC" w:rsidP="00B478AC">
            <w:pPr>
              <w:spacing w:after="0" w:line="240" w:lineRule="auto"/>
              <w:rPr>
                <w:rFonts w:ascii="Calibri" w:eastAsia="Calibri" w:hAnsi="Calibri" w:cs="Times New Roman"/>
              </w:rPr>
            </w:pPr>
            <w:r w:rsidRPr="00B478AC">
              <w:rPr>
                <w:rFonts w:ascii="Calibri" w:eastAsia="Calibri" w:hAnsi="Calibri" w:cs="Times New Roman"/>
              </w:rPr>
              <w:t>Státní občanství:</w:t>
            </w:r>
          </w:p>
        </w:tc>
        <w:tc>
          <w:tcPr>
            <w:tcW w:w="1739" w:type="dxa"/>
            <w:vAlign w:val="center"/>
          </w:tcPr>
          <w:p w:rsidR="00B478AC" w:rsidRPr="00B478AC" w:rsidRDefault="00B478AC" w:rsidP="00B478AC">
            <w:pPr>
              <w:spacing w:after="0" w:line="240" w:lineRule="auto"/>
              <w:jc w:val="center"/>
              <w:rPr>
                <w:rFonts w:ascii="Calibri" w:eastAsia="Calibri" w:hAnsi="Calibri" w:cs="Times New Roman"/>
              </w:rPr>
            </w:pP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Příjem zájemce:</w:t>
            </w:r>
          </w:p>
        </w:tc>
        <w:tc>
          <w:tcPr>
            <w:tcW w:w="1748" w:type="dxa"/>
            <w:gridSpan w:val="3"/>
            <w:vAlign w:val="center"/>
          </w:tcPr>
          <w:p w:rsidR="00B478AC" w:rsidRPr="00B478AC" w:rsidRDefault="00B478AC" w:rsidP="00B478AC">
            <w:pPr>
              <w:spacing w:after="0" w:line="240" w:lineRule="auto"/>
              <w:jc w:val="center"/>
              <w:rPr>
                <w:rFonts w:ascii="Calibri" w:eastAsia="Calibri" w:hAnsi="Calibri" w:cs="Times New Roman"/>
              </w:rPr>
            </w:pPr>
            <w:r w:rsidRPr="00B478AC">
              <w:rPr>
                <w:rFonts w:ascii="Calibri" w:eastAsia="Calibri" w:hAnsi="Calibri" w:cs="Times New Roman"/>
              </w:rPr>
              <w:t>starobní důchod</w:t>
            </w:r>
          </w:p>
        </w:tc>
        <w:tc>
          <w:tcPr>
            <w:tcW w:w="1742" w:type="dxa"/>
            <w:gridSpan w:val="2"/>
            <w:vAlign w:val="center"/>
          </w:tcPr>
          <w:p w:rsidR="00B478AC" w:rsidRPr="00B478AC" w:rsidRDefault="00B478AC" w:rsidP="00B478AC">
            <w:pPr>
              <w:spacing w:after="0" w:line="240" w:lineRule="auto"/>
              <w:jc w:val="center"/>
              <w:rPr>
                <w:rFonts w:ascii="Calibri" w:eastAsia="Calibri" w:hAnsi="Calibri" w:cs="Times New Roman"/>
                <w:sz w:val="20"/>
                <w:szCs w:val="20"/>
              </w:rPr>
            </w:pPr>
            <w:r w:rsidRPr="00B478AC">
              <w:rPr>
                <w:rFonts w:ascii="Calibri" w:eastAsia="Calibri" w:hAnsi="Calibri" w:cs="Times New Roman"/>
                <w:sz w:val="20"/>
                <w:szCs w:val="20"/>
              </w:rPr>
              <w:t>částečný invalidní důchod</w:t>
            </w:r>
          </w:p>
        </w:tc>
        <w:tc>
          <w:tcPr>
            <w:tcW w:w="1739" w:type="dxa"/>
            <w:gridSpan w:val="2"/>
            <w:vAlign w:val="center"/>
          </w:tcPr>
          <w:p w:rsidR="00B478AC" w:rsidRPr="00B478AC" w:rsidRDefault="00B478AC" w:rsidP="00B478AC">
            <w:pPr>
              <w:spacing w:after="0" w:line="240" w:lineRule="auto"/>
              <w:jc w:val="center"/>
              <w:rPr>
                <w:rFonts w:ascii="Calibri" w:eastAsia="Calibri" w:hAnsi="Calibri" w:cs="Times New Roman"/>
                <w:sz w:val="20"/>
                <w:szCs w:val="20"/>
              </w:rPr>
            </w:pPr>
            <w:r w:rsidRPr="00B478AC">
              <w:rPr>
                <w:rFonts w:ascii="Calibri" w:eastAsia="Calibri" w:hAnsi="Calibri" w:cs="Times New Roman"/>
                <w:sz w:val="20"/>
                <w:szCs w:val="20"/>
              </w:rPr>
              <w:t>plný invalidní důchod</w:t>
            </w:r>
          </w:p>
        </w:tc>
        <w:tc>
          <w:tcPr>
            <w:tcW w:w="1739" w:type="dxa"/>
          </w:tcPr>
          <w:p w:rsidR="00B478AC" w:rsidRPr="00B478AC" w:rsidRDefault="00B478AC" w:rsidP="00B478AC">
            <w:pPr>
              <w:spacing w:after="0" w:line="240" w:lineRule="auto"/>
              <w:jc w:val="center"/>
              <w:rPr>
                <w:rFonts w:ascii="Calibri" w:eastAsia="Calibri" w:hAnsi="Calibri" w:cs="Times New Roman"/>
              </w:rPr>
            </w:pPr>
            <w:r w:rsidRPr="00B478AC">
              <w:rPr>
                <w:rFonts w:ascii="Calibri" w:eastAsia="Calibri" w:hAnsi="Calibri" w:cs="Times New Roman"/>
              </w:rPr>
              <w:t>Jiný příjem:</w:t>
            </w: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Pobírám/nepobírám*</w:t>
            </w:r>
          </w:p>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příspěvek na péči:</w:t>
            </w:r>
          </w:p>
        </w:tc>
        <w:tc>
          <w:tcPr>
            <w:tcW w:w="1748" w:type="dxa"/>
            <w:gridSpan w:val="3"/>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I. stupeň</w:t>
            </w:r>
          </w:p>
        </w:tc>
        <w:tc>
          <w:tcPr>
            <w:tcW w:w="17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II. stupeň</w:t>
            </w:r>
          </w:p>
        </w:tc>
        <w:tc>
          <w:tcPr>
            <w:tcW w:w="1739"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III. stupeň</w:t>
            </w:r>
          </w:p>
        </w:tc>
        <w:tc>
          <w:tcPr>
            <w:tcW w:w="1739"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IV. stupeň</w:t>
            </w: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Bydlím:</w:t>
            </w:r>
          </w:p>
        </w:tc>
        <w:tc>
          <w:tcPr>
            <w:tcW w:w="1748" w:type="dxa"/>
            <w:gridSpan w:val="3"/>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sám</w:t>
            </w:r>
          </w:p>
        </w:tc>
        <w:tc>
          <w:tcPr>
            <w:tcW w:w="17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s rodinou</w:t>
            </w:r>
          </w:p>
        </w:tc>
        <w:tc>
          <w:tcPr>
            <w:tcW w:w="3478" w:type="dxa"/>
            <w:gridSpan w:val="3"/>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v zařízení sociálních služeb</w:t>
            </w: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Pečuje o mne:</w:t>
            </w:r>
          </w:p>
        </w:tc>
        <w:tc>
          <w:tcPr>
            <w:tcW w:w="1748" w:type="dxa"/>
            <w:gridSpan w:val="3"/>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nikdo</w:t>
            </w:r>
          </w:p>
        </w:tc>
        <w:tc>
          <w:tcPr>
            <w:tcW w:w="17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rodina</w:t>
            </w:r>
          </w:p>
        </w:tc>
        <w:tc>
          <w:tcPr>
            <w:tcW w:w="3478" w:type="dxa"/>
            <w:gridSpan w:val="3"/>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Využívám služeb:</w:t>
            </w: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Zdůvodnění žádosti:</w:t>
            </w:r>
          </w:p>
        </w:tc>
        <w:tc>
          <w:tcPr>
            <w:tcW w:w="6968" w:type="dxa"/>
            <w:gridSpan w:val="8"/>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9288" w:type="dxa"/>
            <w:gridSpan w:val="9"/>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9288" w:type="dxa"/>
            <w:gridSpan w:val="9"/>
            <w:tcBorders>
              <w:bottom w:val="single" w:sz="4" w:space="0" w:color="000000"/>
            </w:tcBorders>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2320"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Kontaktní osoby:</w:t>
            </w:r>
          </w:p>
        </w:tc>
        <w:tc>
          <w:tcPr>
            <w:tcW w:w="1190" w:type="dxa"/>
            <w:gridSpan w:val="2"/>
            <w:shd w:val="pct10" w:color="auto" w:fill="auto"/>
            <w:vAlign w:val="center"/>
          </w:tcPr>
          <w:p w:rsidR="00B478AC" w:rsidRPr="00B478AC" w:rsidRDefault="00B478AC" w:rsidP="00B478AC">
            <w:pPr>
              <w:spacing w:after="0" w:line="240" w:lineRule="auto"/>
              <w:rPr>
                <w:rFonts w:ascii="Calibri" w:eastAsia="Calibri" w:hAnsi="Calibri" w:cs="Times New Roman"/>
              </w:rPr>
            </w:pPr>
            <w:r w:rsidRPr="00B478AC">
              <w:rPr>
                <w:rFonts w:ascii="Calibri" w:eastAsia="Calibri" w:hAnsi="Calibri" w:cs="Times New Roman"/>
              </w:rPr>
              <w:t>Vztah k žadateli:</w:t>
            </w:r>
          </w:p>
        </w:tc>
        <w:tc>
          <w:tcPr>
            <w:tcW w:w="3261" w:type="dxa"/>
            <w:gridSpan w:val="4"/>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Adresa:</w:t>
            </w:r>
          </w:p>
        </w:tc>
        <w:tc>
          <w:tcPr>
            <w:tcW w:w="2517" w:type="dxa"/>
            <w:gridSpan w:val="2"/>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Telefon (příp. i e-mail):</w:t>
            </w:r>
          </w:p>
        </w:tc>
      </w:tr>
      <w:tr w:rsidR="00B478AC" w:rsidRPr="00B478AC" w:rsidTr="00B478AC">
        <w:trPr>
          <w:trHeight w:val="567"/>
        </w:trPr>
        <w:tc>
          <w:tcPr>
            <w:tcW w:w="232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1190"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3261" w:type="dxa"/>
            <w:gridSpan w:val="4"/>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2517"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232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1190"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3261" w:type="dxa"/>
            <w:gridSpan w:val="4"/>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2517"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567"/>
        </w:trPr>
        <w:tc>
          <w:tcPr>
            <w:tcW w:w="232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1190"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3261" w:type="dxa"/>
            <w:gridSpan w:val="4"/>
            <w:vAlign w:val="center"/>
          </w:tcPr>
          <w:p w:rsidR="00B478AC" w:rsidRPr="00B478AC" w:rsidRDefault="00B478AC" w:rsidP="00B478AC">
            <w:pPr>
              <w:spacing w:after="0" w:line="240" w:lineRule="auto"/>
              <w:jc w:val="center"/>
              <w:rPr>
                <w:rFonts w:ascii="Calibri" w:eastAsia="Calibri" w:hAnsi="Calibri" w:cs="Times New Roman"/>
                <w:sz w:val="24"/>
                <w:szCs w:val="24"/>
              </w:rPr>
            </w:pPr>
          </w:p>
        </w:tc>
        <w:tc>
          <w:tcPr>
            <w:tcW w:w="2517"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p>
        </w:tc>
      </w:tr>
      <w:tr w:rsidR="00B478AC" w:rsidRPr="00B478AC" w:rsidTr="00B478AC">
        <w:trPr>
          <w:trHeight w:val="2159"/>
        </w:trPr>
        <w:tc>
          <w:tcPr>
            <w:tcW w:w="9288" w:type="dxa"/>
            <w:gridSpan w:val="9"/>
            <w:vAlign w:val="center"/>
          </w:tcPr>
          <w:p w:rsidR="00B478AC" w:rsidRPr="00B478AC" w:rsidRDefault="00B478AC" w:rsidP="00B478AC">
            <w:pPr>
              <w:autoSpaceDE w:val="0"/>
              <w:autoSpaceDN w:val="0"/>
              <w:adjustRightInd w:val="0"/>
              <w:spacing w:after="0" w:line="240" w:lineRule="auto"/>
              <w:rPr>
                <w:rFonts w:ascii="Calibri" w:eastAsia="Calibri" w:hAnsi="Calibri" w:cs="Times New Roman"/>
                <w:color w:val="000000"/>
                <w:sz w:val="24"/>
                <w:szCs w:val="24"/>
                <w:lang w:eastAsia="cs-CZ"/>
              </w:rPr>
            </w:pPr>
            <w:r w:rsidRPr="00B478AC">
              <w:rPr>
                <w:rFonts w:ascii="Calibri" w:eastAsia="Calibri" w:hAnsi="Calibri" w:cs="Times New Roman"/>
                <w:b/>
                <w:bCs/>
                <w:color w:val="000000"/>
                <w:sz w:val="24"/>
                <w:szCs w:val="24"/>
                <w:lang w:eastAsia="cs-CZ"/>
              </w:rPr>
              <w:t xml:space="preserve">Prohlášení žadatele </w:t>
            </w:r>
            <w:r w:rsidRPr="00B478AC">
              <w:rPr>
                <w:rFonts w:ascii="Calibri" w:eastAsia="Calibri" w:hAnsi="Calibri" w:cs="Times New Roman"/>
                <w:color w:val="000000"/>
                <w:sz w:val="24"/>
                <w:szCs w:val="24"/>
                <w:lang w:eastAsia="cs-CZ"/>
              </w:rPr>
              <w:t>(příp. zmocněnce nebo opatrovníka):</w:t>
            </w:r>
          </w:p>
          <w:p w:rsidR="00B478AC" w:rsidRPr="00B478AC" w:rsidRDefault="00B478AC" w:rsidP="00B478AC">
            <w:pPr>
              <w:autoSpaceDE w:val="0"/>
              <w:autoSpaceDN w:val="0"/>
              <w:adjustRightInd w:val="0"/>
              <w:spacing w:after="0" w:line="240" w:lineRule="auto"/>
              <w:rPr>
                <w:rFonts w:ascii="Calibri" w:eastAsia="Calibri" w:hAnsi="Calibri" w:cs="Times New Roman"/>
                <w:color w:val="000000"/>
                <w:sz w:val="24"/>
                <w:szCs w:val="24"/>
                <w:lang w:eastAsia="cs-CZ"/>
              </w:rPr>
            </w:pPr>
            <w:r w:rsidRPr="00B478AC">
              <w:rPr>
                <w:rFonts w:ascii="Calibri" w:eastAsia="Calibri" w:hAnsi="Calibri" w:cs="Times New Roman"/>
                <w:color w:val="000000"/>
                <w:sz w:val="24"/>
                <w:szCs w:val="24"/>
                <w:lang w:eastAsia="cs-CZ"/>
              </w:rPr>
              <w:t>Souhlasím s tím, aby Charitní domov Hluk shromažďoval, zpracovával, používal a uchovával tyto mnou poskytnuté osobní údaje pro potřeby spojené s evidencí mé Žádosti o umístění, a prohlašuji, že veškeré údaje v Žádosti jsem uvedl/a pravdivě.</w:t>
            </w:r>
          </w:p>
          <w:p w:rsidR="00B478AC" w:rsidRPr="00B478AC" w:rsidRDefault="00B478AC" w:rsidP="00B478AC">
            <w:pPr>
              <w:autoSpaceDE w:val="0"/>
              <w:autoSpaceDN w:val="0"/>
              <w:adjustRightInd w:val="0"/>
              <w:spacing w:after="0" w:line="240" w:lineRule="auto"/>
              <w:rPr>
                <w:rFonts w:ascii="Calibri" w:eastAsia="Calibri" w:hAnsi="Calibri" w:cs="Times New Roman"/>
                <w:color w:val="000000"/>
                <w:sz w:val="24"/>
                <w:szCs w:val="24"/>
                <w:lang w:eastAsia="cs-CZ"/>
              </w:rPr>
            </w:pPr>
            <w:r w:rsidRPr="00B478AC">
              <w:rPr>
                <w:rFonts w:ascii="Calibri" w:eastAsia="Calibri" w:hAnsi="Calibri" w:cs="Times New Roman"/>
                <w:color w:val="000000"/>
                <w:sz w:val="24"/>
                <w:szCs w:val="24"/>
                <w:lang w:eastAsia="cs-CZ"/>
              </w:rPr>
              <w:t>Osobní údaje poskytnuté v této Žádosti jsou zpracovány v souladu se zákonem č. 101/2000 Sb., o ochraně osobních údajů ve znění pozdějších předpisů. Tyto údaje jsou poskytnuty za účelem zpracování a vedení Žádosti, a to až do doby jejich archivace a skartace.</w:t>
            </w:r>
          </w:p>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Žadatel bere na vědomí, že do své dokumentace může kdykoliv nahlížet.</w:t>
            </w:r>
          </w:p>
        </w:tc>
      </w:tr>
      <w:tr w:rsidR="00B478AC" w:rsidRPr="00B478AC" w:rsidTr="00B478AC">
        <w:trPr>
          <w:trHeight w:val="567"/>
        </w:trPr>
        <w:tc>
          <w:tcPr>
            <w:tcW w:w="3131" w:type="dxa"/>
            <w:gridSpan w:val="2"/>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V</w:t>
            </w:r>
          </w:p>
        </w:tc>
        <w:tc>
          <w:tcPr>
            <w:tcW w:w="2269" w:type="dxa"/>
            <w:gridSpan w:val="3"/>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Dne:</w:t>
            </w:r>
          </w:p>
        </w:tc>
        <w:tc>
          <w:tcPr>
            <w:tcW w:w="3888" w:type="dxa"/>
            <w:gridSpan w:val="4"/>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Podpis:</w:t>
            </w:r>
          </w:p>
        </w:tc>
      </w:tr>
    </w:tbl>
    <w:p w:rsidR="00B478AC" w:rsidRPr="00B478AC" w:rsidRDefault="00B478AC" w:rsidP="00B478AC">
      <w:pPr>
        <w:spacing w:after="0" w:line="240" w:lineRule="auto"/>
        <w:ind w:firstLine="708"/>
        <w:rPr>
          <w:rFonts w:ascii="Calibri" w:eastAsia="Calibri" w:hAnsi="Calibri" w:cs="Times New Roman"/>
          <w:sz w:val="20"/>
          <w:szCs w:val="20"/>
        </w:rPr>
      </w:pPr>
      <w:r w:rsidRPr="00B478AC">
        <w:rPr>
          <w:rFonts w:ascii="Calibri" w:eastAsia="Calibri" w:hAnsi="Calibri" w:cs="Times New Roman"/>
          <w:sz w:val="20"/>
          <w:szCs w:val="20"/>
        </w:rPr>
        <w:t>Vyznačte, prosím, odpovídající varianty.</w:t>
      </w:r>
    </w:p>
    <w:p w:rsidR="003B6E94" w:rsidRDefault="003E1F96"/>
    <w:p w:rsidR="00B478AC" w:rsidRDefault="00B478AC"/>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B478AC" w:rsidRPr="00B478AC" w:rsidTr="00B478AC">
        <w:trPr>
          <w:trHeight w:val="680"/>
        </w:trPr>
        <w:tc>
          <w:tcPr>
            <w:tcW w:w="9212" w:type="dxa"/>
            <w:tcBorders>
              <w:bottom w:val="single" w:sz="4" w:space="0" w:color="000000"/>
            </w:tcBorders>
            <w:shd w:val="pct10" w:color="auto" w:fill="auto"/>
            <w:vAlign w:val="center"/>
          </w:tcPr>
          <w:p w:rsidR="00B478AC" w:rsidRPr="00B478AC" w:rsidRDefault="00B478AC" w:rsidP="00B478AC">
            <w:pPr>
              <w:spacing w:after="0" w:line="240" w:lineRule="auto"/>
              <w:jc w:val="center"/>
              <w:rPr>
                <w:rFonts w:ascii="Calibri" w:eastAsia="Calibri" w:hAnsi="Calibri" w:cs="Times New Roman"/>
                <w:b/>
                <w:sz w:val="28"/>
                <w:szCs w:val="28"/>
              </w:rPr>
            </w:pPr>
            <w:r w:rsidRPr="00B478AC">
              <w:rPr>
                <w:rFonts w:ascii="Calibri" w:eastAsia="Calibri" w:hAnsi="Calibri" w:cs="Times New Roman"/>
                <w:b/>
                <w:sz w:val="28"/>
                <w:szCs w:val="28"/>
              </w:rPr>
              <w:lastRenderedPageBreak/>
              <w:t>Vyjádření lékaře</w:t>
            </w:r>
          </w:p>
        </w:tc>
      </w:tr>
      <w:tr w:rsidR="00B478AC" w:rsidRPr="00B478AC" w:rsidTr="00B478AC">
        <w:trPr>
          <w:trHeight w:val="680"/>
        </w:trPr>
        <w:tc>
          <w:tcPr>
            <w:tcW w:w="9212" w:type="dxa"/>
            <w:shd w:val="clear" w:color="auto" w:fill="auto"/>
            <w:vAlign w:val="center"/>
          </w:tcPr>
          <w:p w:rsidR="00B478AC" w:rsidRPr="00B478AC" w:rsidRDefault="00B478AC" w:rsidP="00B478AC">
            <w:pPr>
              <w:spacing w:after="0" w:line="240" w:lineRule="auto"/>
              <w:jc w:val="both"/>
              <w:rPr>
                <w:rFonts w:ascii="Calibri" w:eastAsia="Calibri" w:hAnsi="Calibri" w:cs="Times New Roman"/>
                <w:sz w:val="24"/>
                <w:szCs w:val="24"/>
              </w:rPr>
            </w:pPr>
            <w:r w:rsidRPr="00B478AC">
              <w:rPr>
                <w:rFonts w:ascii="Calibri" w:eastAsia="Calibri" w:hAnsi="Calibri" w:cs="Times New Roman"/>
                <w:sz w:val="24"/>
                <w:szCs w:val="24"/>
              </w:rPr>
              <w:t xml:space="preserve">Vážená paní doktorko, vážený pane doktore, </w:t>
            </w:r>
          </w:p>
          <w:p w:rsidR="00B478AC" w:rsidRPr="00B478AC" w:rsidRDefault="00B478AC" w:rsidP="00B478AC">
            <w:pPr>
              <w:spacing w:after="0" w:line="240" w:lineRule="auto"/>
              <w:jc w:val="both"/>
              <w:rPr>
                <w:rFonts w:ascii="Calibri" w:eastAsia="Calibri" w:hAnsi="Calibri" w:cs="Times New Roman"/>
                <w:sz w:val="24"/>
                <w:szCs w:val="24"/>
              </w:rPr>
            </w:pPr>
            <w:r w:rsidRPr="00B478AC">
              <w:rPr>
                <w:rFonts w:ascii="Calibri" w:eastAsia="Calibri" w:hAnsi="Calibri" w:cs="Times New Roman"/>
                <w:sz w:val="24"/>
                <w:szCs w:val="24"/>
              </w:rPr>
              <w:t>prosíme Vás o Vaše vyjádření ke zdravotnímu stavu žadatele. Protože jsme zařízení, které poskytuje sociální služby, zajímá nás spíše než lékařský pohled na pacienta, sociální charakteristika člověka. Naše zařízení není uzavřené, uživatelé jej mohou volně opouštět, proto Vás prosíme o zvážení, zda je vhodné umístění v našem Domově pro seniory zejména z hlediska bezpečnosti při samostatném, neohlášeném opuštění Domova, vzhledem k míře schopnosti orientace žadatele. Důležité je pro nás také to, zda žadatel nemá takové projevy chování, které by výrazně narušovaly soužití v našem Domově.</w:t>
            </w:r>
          </w:p>
          <w:p w:rsidR="00B478AC" w:rsidRPr="00B478AC" w:rsidRDefault="00B478AC" w:rsidP="00B478AC">
            <w:pPr>
              <w:spacing w:after="0" w:line="240" w:lineRule="auto"/>
              <w:jc w:val="both"/>
              <w:rPr>
                <w:rFonts w:ascii="Calibri" w:eastAsia="Calibri" w:hAnsi="Calibri" w:cs="Times New Roman"/>
                <w:sz w:val="24"/>
                <w:szCs w:val="24"/>
              </w:rPr>
            </w:pPr>
            <w:r w:rsidRPr="00B478AC">
              <w:rPr>
                <w:rFonts w:ascii="Calibri" w:eastAsia="Calibri" w:hAnsi="Calibri" w:cs="Times New Roman"/>
                <w:sz w:val="24"/>
                <w:szCs w:val="24"/>
              </w:rPr>
              <w:t>Děkujeme Vám za ochotu.</w:t>
            </w:r>
          </w:p>
          <w:p w:rsidR="00B478AC" w:rsidRPr="00B478AC" w:rsidRDefault="00B478AC" w:rsidP="00B478AC">
            <w:pPr>
              <w:spacing w:after="0" w:line="240" w:lineRule="auto"/>
              <w:jc w:val="both"/>
              <w:rPr>
                <w:rFonts w:ascii="Calibri" w:eastAsia="Calibri" w:hAnsi="Calibri" w:cs="Times New Roman"/>
                <w:sz w:val="24"/>
                <w:szCs w:val="24"/>
              </w:rPr>
            </w:pPr>
          </w:p>
        </w:tc>
      </w:tr>
      <w:tr w:rsidR="00B478AC" w:rsidRPr="00B478AC" w:rsidTr="00B478AC">
        <w:trPr>
          <w:trHeight w:val="680"/>
        </w:trPr>
        <w:tc>
          <w:tcPr>
            <w:tcW w:w="9212" w:type="dxa"/>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Aktuální zdravotní stav (motorické schopnosti, mobilita, schopnost sebeobsluhy apod.):</w:t>
            </w: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tc>
      </w:tr>
      <w:tr w:rsidR="00B478AC" w:rsidRPr="00B478AC" w:rsidTr="00B478AC">
        <w:trPr>
          <w:trHeight w:val="680"/>
        </w:trPr>
        <w:tc>
          <w:tcPr>
            <w:tcW w:w="9212" w:type="dxa"/>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Duševní stav (orientovanost žadatele, projevy narušující soužití v kolektivu apod.):</w:t>
            </w: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tc>
      </w:tr>
      <w:tr w:rsidR="00B478AC" w:rsidRPr="00B478AC" w:rsidTr="00B478AC">
        <w:trPr>
          <w:trHeight w:val="680"/>
        </w:trPr>
        <w:tc>
          <w:tcPr>
            <w:tcW w:w="9212" w:type="dxa"/>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Dohled specializovaného oddělení, lékaře (např. psychiatrie, plicní, diabetologie aj.):</w:t>
            </w: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tc>
      </w:tr>
    </w:tbl>
    <w:p w:rsidR="00B478AC" w:rsidRPr="00B478AC" w:rsidRDefault="00B478AC" w:rsidP="00B478AC">
      <w:pPr>
        <w:spacing w:after="0" w:line="240" w:lineRule="auto"/>
        <w:rPr>
          <w:rFonts w:ascii="Calibri" w:eastAsia="Calibri" w:hAnsi="Calibri" w:cs="Times New Roman"/>
          <w:sz w:val="24"/>
          <w:szCs w:val="24"/>
        </w:rPr>
      </w:pP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1510"/>
        <w:gridCol w:w="532"/>
        <w:gridCol w:w="1006"/>
        <w:gridCol w:w="1036"/>
        <w:gridCol w:w="504"/>
        <w:gridCol w:w="1538"/>
      </w:tblGrid>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lastRenderedPageBreak/>
              <w:t>Je zájemce/zájemkyně orientovaný/á?</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ano</w:t>
            </w:r>
          </w:p>
        </w:tc>
        <w:tc>
          <w:tcPr>
            <w:tcW w:w="3077" w:type="dxa"/>
            <w:gridSpan w:val="4"/>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částečně</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Je zájemce/zájemkyně schopen/a chůze?</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ano</w:t>
            </w:r>
          </w:p>
        </w:tc>
        <w:tc>
          <w:tcPr>
            <w:tcW w:w="3077" w:type="dxa"/>
            <w:gridSpan w:val="4"/>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částečně</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Jaké kompenzační pomůcky žadatel používá?</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hole</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chodítko</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invalidní vozík</w:t>
            </w:r>
          </w:p>
        </w:tc>
        <w:tc>
          <w:tcPr>
            <w:tcW w:w="1538" w:type="dxa"/>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jiné:</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Sluch</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normální</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nedoslýchá</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zbytky sluchu</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neslyšící</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Zrak</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normální</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zhoršené vidění</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zbytky zraku</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nevidomý</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Má zájemce/zájemkyně potíže v komunikaci?</w:t>
            </w:r>
          </w:p>
        </w:tc>
        <w:tc>
          <w:tcPr>
            <w:tcW w:w="4588" w:type="dxa"/>
            <w:gridSpan w:val="5"/>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ano, jaké?</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Strava</w:t>
            </w:r>
          </w:p>
        </w:tc>
        <w:tc>
          <w:tcPr>
            <w:tcW w:w="4588" w:type="dxa"/>
            <w:gridSpan w:val="5"/>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dieta, jaká?</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normální</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Je schopen/a sebeobsluhy (jídlo, pití)?</w:t>
            </w:r>
          </w:p>
        </w:tc>
        <w:tc>
          <w:tcPr>
            <w:tcW w:w="20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ano</w:t>
            </w:r>
          </w:p>
        </w:tc>
        <w:tc>
          <w:tcPr>
            <w:tcW w:w="20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částečně</w:t>
            </w:r>
          </w:p>
        </w:tc>
        <w:tc>
          <w:tcPr>
            <w:tcW w:w="2042"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Je zájemce/zájemkyně inkontinentní?</w:t>
            </w:r>
          </w:p>
        </w:tc>
        <w:tc>
          <w:tcPr>
            <w:tcW w:w="1510"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ano</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občas</w:t>
            </w:r>
          </w:p>
        </w:tc>
        <w:tc>
          <w:tcPr>
            <w:tcW w:w="1538" w:type="dxa"/>
            <w:gridSpan w:val="2"/>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v noci</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r w:rsidR="00B478AC" w:rsidRPr="00B478AC" w:rsidTr="001B2358">
        <w:trPr>
          <w:trHeight w:val="437"/>
        </w:trPr>
        <w:tc>
          <w:tcPr>
            <w:tcW w:w="3245" w:type="dxa"/>
            <w:shd w:val="pct10" w:color="auto" w:fill="auto"/>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Nařízení karantény</w:t>
            </w:r>
          </w:p>
        </w:tc>
        <w:tc>
          <w:tcPr>
            <w:tcW w:w="4588" w:type="dxa"/>
            <w:gridSpan w:val="5"/>
            <w:vAlign w:val="center"/>
          </w:tcPr>
          <w:p w:rsidR="00B478AC" w:rsidRPr="00B478AC" w:rsidRDefault="00B478AC" w:rsidP="00B478AC">
            <w:pPr>
              <w:spacing w:after="0" w:line="240" w:lineRule="auto"/>
              <w:rPr>
                <w:rFonts w:ascii="Calibri" w:eastAsia="Calibri" w:hAnsi="Calibri" w:cs="Times New Roman"/>
                <w:sz w:val="24"/>
                <w:szCs w:val="24"/>
              </w:rPr>
            </w:pPr>
            <w:r w:rsidRPr="00B478AC">
              <w:rPr>
                <w:rFonts w:ascii="Calibri" w:eastAsia="Calibri" w:hAnsi="Calibri" w:cs="Times New Roman"/>
                <w:sz w:val="24"/>
                <w:szCs w:val="24"/>
              </w:rPr>
              <w:t>ano, důvod?</w:t>
            </w:r>
          </w:p>
        </w:tc>
        <w:tc>
          <w:tcPr>
            <w:tcW w:w="1538" w:type="dxa"/>
            <w:vAlign w:val="center"/>
          </w:tcPr>
          <w:p w:rsidR="00B478AC" w:rsidRPr="00B478AC" w:rsidRDefault="00B478AC" w:rsidP="00B478AC">
            <w:pPr>
              <w:spacing w:after="0" w:line="240" w:lineRule="auto"/>
              <w:jc w:val="center"/>
              <w:rPr>
                <w:rFonts w:ascii="Calibri" w:eastAsia="Calibri" w:hAnsi="Calibri" w:cs="Times New Roman"/>
                <w:sz w:val="24"/>
                <w:szCs w:val="24"/>
              </w:rPr>
            </w:pPr>
            <w:r w:rsidRPr="00B478AC">
              <w:rPr>
                <w:rFonts w:ascii="Calibri" w:eastAsia="Calibri" w:hAnsi="Calibri" w:cs="Times New Roman"/>
                <w:sz w:val="24"/>
                <w:szCs w:val="24"/>
              </w:rPr>
              <w:t>ne</w:t>
            </w:r>
          </w:p>
        </w:tc>
      </w:tr>
    </w:tbl>
    <w:p w:rsidR="00B478AC" w:rsidRPr="00B478AC" w:rsidRDefault="00B478AC" w:rsidP="00B478AC">
      <w:pPr>
        <w:spacing w:after="0" w:line="240" w:lineRule="auto"/>
        <w:ind w:firstLine="708"/>
        <w:rPr>
          <w:rFonts w:ascii="Calibri" w:eastAsia="Calibri" w:hAnsi="Calibri" w:cs="Times New Roman"/>
          <w:sz w:val="20"/>
          <w:szCs w:val="20"/>
        </w:rPr>
      </w:pPr>
      <w:r w:rsidRPr="00B478AC">
        <w:rPr>
          <w:rFonts w:ascii="Calibri" w:eastAsia="Calibri" w:hAnsi="Calibri" w:cs="Times New Roman"/>
          <w:sz w:val="20"/>
          <w:szCs w:val="20"/>
        </w:rPr>
        <w:t>Vyznačte, prosím, odpovídající varianty.</w:t>
      </w:r>
    </w:p>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3052"/>
        <w:gridCol w:w="3056"/>
      </w:tblGrid>
      <w:tr w:rsidR="001B2358" w:rsidRPr="00B478AC" w:rsidTr="001B2358">
        <w:trPr>
          <w:trHeight w:val="67"/>
        </w:trPr>
        <w:tc>
          <w:tcPr>
            <w:tcW w:w="3235" w:type="dxa"/>
            <w:shd w:val="pct10" w:color="auto" w:fill="auto"/>
            <w:vAlign w:val="center"/>
          </w:tcPr>
          <w:p w:rsidR="001B2358" w:rsidRDefault="001B2358" w:rsidP="006F7FC5">
            <w:pPr>
              <w:spacing w:after="0" w:line="240" w:lineRule="auto"/>
              <w:rPr>
                <w:rFonts w:ascii="Calibri" w:eastAsia="Calibri" w:hAnsi="Calibri" w:cs="Times New Roman"/>
                <w:sz w:val="24"/>
                <w:szCs w:val="24"/>
              </w:rPr>
            </w:pPr>
            <w:r>
              <w:rPr>
                <w:rFonts w:ascii="Calibri" w:eastAsia="Calibri" w:hAnsi="Calibri" w:cs="Times New Roman"/>
                <w:sz w:val="24"/>
                <w:szCs w:val="24"/>
              </w:rPr>
              <w:t>Diagnóza / Kód</w:t>
            </w:r>
          </w:p>
        </w:tc>
        <w:tc>
          <w:tcPr>
            <w:tcW w:w="6108" w:type="dxa"/>
            <w:gridSpan w:val="2"/>
            <w:vAlign w:val="center"/>
          </w:tcPr>
          <w:p w:rsidR="001B2358" w:rsidRDefault="001B2358" w:rsidP="006F7FC5">
            <w:pPr>
              <w:spacing w:after="0" w:line="240" w:lineRule="auto"/>
              <w:jc w:val="center"/>
              <w:rPr>
                <w:rFonts w:ascii="Calibri" w:eastAsia="Calibri" w:hAnsi="Calibri" w:cs="Times New Roman"/>
                <w:sz w:val="24"/>
                <w:szCs w:val="24"/>
              </w:rPr>
            </w:pPr>
          </w:p>
        </w:tc>
      </w:tr>
      <w:tr w:rsidR="001B2358" w:rsidRPr="00B478AC" w:rsidTr="001B2358">
        <w:trPr>
          <w:trHeight w:val="67"/>
        </w:trPr>
        <w:tc>
          <w:tcPr>
            <w:tcW w:w="3235" w:type="dxa"/>
            <w:vMerge w:val="restart"/>
            <w:shd w:val="pct10" w:color="auto" w:fill="auto"/>
            <w:vAlign w:val="center"/>
          </w:tcPr>
          <w:p w:rsidR="001B2358" w:rsidRPr="00B478AC" w:rsidRDefault="001B2358" w:rsidP="006F7FC5">
            <w:pPr>
              <w:spacing w:after="0" w:line="240" w:lineRule="auto"/>
              <w:rPr>
                <w:rFonts w:ascii="Calibri" w:eastAsia="Calibri" w:hAnsi="Calibri" w:cs="Times New Roman"/>
                <w:sz w:val="24"/>
                <w:szCs w:val="24"/>
              </w:rPr>
            </w:pPr>
            <w:r>
              <w:rPr>
                <w:rFonts w:ascii="Calibri" w:eastAsia="Calibri" w:hAnsi="Calibri" w:cs="Times New Roman"/>
                <w:sz w:val="24"/>
                <w:szCs w:val="24"/>
              </w:rPr>
              <w:t>Medikace</w:t>
            </w:r>
          </w:p>
        </w:tc>
        <w:tc>
          <w:tcPr>
            <w:tcW w:w="3052" w:type="dxa"/>
            <w:vAlign w:val="center"/>
          </w:tcPr>
          <w:p w:rsidR="001B2358" w:rsidRPr="00B478AC" w:rsidRDefault="001B2358" w:rsidP="006F7FC5">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Název</w:t>
            </w:r>
          </w:p>
        </w:tc>
        <w:tc>
          <w:tcPr>
            <w:tcW w:w="3055" w:type="dxa"/>
            <w:vAlign w:val="center"/>
          </w:tcPr>
          <w:p w:rsidR="001B2358" w:rsidRPr="00B478AC" w:rsidRDefault="001B2358" w:rsidP="006F7FC5">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Dávkování</w:t>
            </w:r>
          </w:p>
        </w:tc>
      </w:tr>
      <w:tr w:rsidR="001B2358" w:rsidRPr="00B478AC" w:rsidTr="001B2358">
        <w:trPr>
          <w:trHeight w:val="67"/>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r w:rsidR="001B2358" w:rsidRPr="00B478AC" w:rsidTr="001B2358">
        <w:trPr>
          <w:trHeight w:val="67"/>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r w:rsidR="001B2358" w:rsidRPr="00B478AC" w:rsidTr="001B2358">
        <w:trPr>
          <w:trHeight w:val="67"/>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r w:rsidR="001B2358" w:rsidRPr="00B478AC" w:rsidTr="001B2358">
        <w:trPr>
          <w:trHeight w:val="67"/>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r w:rsidR="001B2358" w:rsidRPr="00B478AC" w:rsidTr="001B2358">
        <w:trPr>
          <w:trHeight w:val="67"/>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r w:rsidR="001B2358" w:rsidRPr="00B478AC" w:rsidTr="001B2358">
        <w:trPr>
          <w:trHeight w:val="32"/>
        </w:trPr>
        <w:tc>
          <w:tcPr>
            <w:tcW w:w="3235" w:type="dxa"/>
            <w:vMerge/>
            <w:shd w:val="pct10" w:color="auto" w:fill="auto"/>
            <w:vAlign w:val="center"/>
          </w:tcPr>
          <w:p w:rsidR="001B2358" w:rsidRDefault="001B2358" w:rsidP="006F7FC5">
            <w:pPr>
              <w:spacing w:after="0" w:line="240" w:lineRule="auto"/>
              <w:rPr>
                <w:rFonts w:ascii="Calibri" w:eastAsia="Calibri" w:hAnsi="Calibri" w:cs="Times New Roman"/>
                <w:sz w:val="24"/>
                <w:szCs w:val="24"/>
              </w:rPr>
            </w:pPr>
          </w:p>
        </w:tc>
        <w:tc>
          <w:tcPr>
            <w:tcW w:w="3052" w:type="dxa"/>
            <w:vAlign w:val="center"/>
          </w:tcPr>
          <w:p w:rsidR="001B2358" w:rsidRDefault="001B2358" w:rsidP="006F7FC5">
            <w:pPr>
              <w:spacing w:after="0" w:line="240" w:lineRule="auto"/>
              <w:rPr>
                <w:rFonts w:ascii="Calibri" w:eastAsia="Calibri" w:hAnsi="Calibri" w:cs="Times New Roman"/>
                <w:sz w:val="24"/>
                <w:szCs w:val="24"/>
              </w:rPr>
            </w:pPr>
          </w:p>
          <w:p w:rsidR="001B2358" w:rsidRPr="00B478AC" w:rsidRDefault="001B2358" w:rsidP="006F7FC5">
            <w:pPr>
              <w:spacing w:after="0" w:line="240" w:lineRule="auto"/>
              <w:rPr>
                <w:rFonts w:ascii="Calibri" w:eastAsia="Calibri" w:hAnsi="Calibri" w:cs="Times New Roman"/>
                <w:sz w:val="24"/>
                <w:szCs w:val="24"/>
              </w:rPr>
            </w:pPr>
          </w:p>
        </w:tc>
        <w:tc>
          <w:tcPr>
            <w:tcW w:w="3055" w:type="dxa"/>
            <w:vAlign w:val="center"/>
          </w:tcPr>
          <w:p w:rsidR="001B2358" w:rsidRPr="00B478AC" w:rsidRDefault="001B2358" w:rsidP="006F7FC5">
            <w:pPr>
              <w:spacing w:after="0" w:line="240" w:lineRule="auto"/>
              <w:rPr>
                <w:rFonts w:ascii="Calibri" w:eastAsia="Calibri" w:hAnsi="Calibri" w:cs="Times New Roman"/>
                <w:sz w:val="24"/>
                <w:szCs w:val="24"/>
              </w:rPr>
            </w:pPr>
          </w:p>
        </w:tc>
      </w:tr>
    </w:tbl>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1B2358">
      <w:pPr>
        <w:spacing w:after="0" w:line="240" w:lineRule="auto"/>
        <w:ind w:firstLine="708"/>
        <w:rPr>
          <w:rFonts w:ascii="Calibri" w:eastAsia="Calibri" w:hAnsi="Calibri" w:cs="Times New Roman"/>
          <w:sz w:val="24"/>
          <w:szCs w:val="24"/>
        </w:rPr>
      </w:pPr>
      <w:r w:rsidRPr="00B478AC">
        <w:rPr>
          <w:rFonts w:ascii="Calibri" w:eastAsia="Calibri" w:hAnsi="Calibri" w:cs="Times New Roman"/>
          <w:sz w:val="24"/>
          <w:szCs w:val="24"/>
        </w:rPr>
        <w:t>Z výše uvedených důvodů doporučuji/nedoporučuji* umístění do Charitního domova Hluk.</w:t>
      </w: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ind w:firstLine="708"/>
        <w:rPr>
          <w:rFonts w:ascii="Calibri" w:eastAsia="Calibri" w:hAnsi="Calibri" w:cs="Times New Roman"/>
          <w:sz w:val="24"/>
          <w:szCs w:val="24"/>
        </w:rPr>
      </w:pPr>
      <w:r w:rsidRPr="00B478AC">
        <w:rPr>
          <w:rFonts w:ascii="Calibri" w:eastAsia="Calibri" w:hAnsi="Calibri" w:cs="Times New Roman"/>
          <w:sz w:val="24"/>
          <w:szCs w:val="24"/>
        </w:rPr>
        <w:t>Datum:</w:t>
      </w: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rPr>
          <w:rFonts w:ascii="Calibri" w:eastAsia="Calibri" w:hAnsi="Calibri" w:cs="Times New Roman"/>
          <w:sz w:val="24"/>
          <w:szCs w:val="24"/>
        </w:rPr>
      </w:pPr>
    </w:p>
    <w:p w:rsidR="00B478AC" w:rsidRPr="00B478AC" w:rsidRDefault="00B478AC" w:rsidP="00B478AC">
      <w:pPr>
        <w:spacing w:after="0" w:line="240" w:lineRule="auto"/>
        <w:ind w:firstLine="708"/>
        <w:rPr>
          <w:rFonts w:ascii="Calibri" w:eastAsia="Calibri" w:hAnsi="Calibri" w:cs="Times New Roman"/>
          <w:sz w:val="24"/>
          <w:szCs w:val="24"/>
        </w:rPr>
      </w:pPr>
      <w:r w:rsidRPr="00B478AC">
        <w:rPr>
          <w:rFonts w:ascii="Calibri" w:eastAsia="Calibri" w:hAnsi="Calibri" w:cs="Times New Roman"/>
          <w:sz w:val="24"/>
          <w:szCs w:val="24"/>
        </w:rPr>
        <w:t>Razítko a podpis lékaře:</w:t>
      </w:r>
    </w:p>
    <w:p w:rsidR="00B478AC" w:rsidRDefault="00B478AC">
      <w:bookmarkStart w:id="0" w:name="_GoBack"/>
      <w:bookmarkEnd w:id="0"/>
    </w:p>
    <w:sectPr w:rsidR="00B478AC" w:rsidSect="00CD4DCA">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96" w:rsidRDefault="003E1F96" w:rsidP="00E84EB1">
      <w:pPr>
        <w:spacing w:after="0" w:line="240" w:lineRule="auto"/>
      </w:pPr>
      <w:r>
        <w:separator/>
      </w:r>
    </w:p>
  </w:endnote>
  <w:endnote w:type="continuationSeparator" w:id="0">
    <w:p w:rsidR="003E1F96" w:rsidRDefault="003E1F96" w:rsidP="00E8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B1" w:rsidRPr="00C77548" w:rsidRDefault="00020873" w:rsidP="00BB474A">
    <w:pPr>
      <w:pStyle w:val="Zpat"/>
      <w:pBdr>
        <w:top w:val="single" w:sz="24" w:space="19" w:color="C00000"/>
      </w:pBdr>
      <w:jc w:val="center"/>
      <w:rPr>
        <w:sz w:val="18"/>
        <w:szCs w:val="16"/>
      </w:rPr>
    </w:pPr>
    <w:r>
      <w:rPr>
        <w:noProof/>
        <w:sz w:val="18"/>
        <w:szCs w:val="16"/>
        <w:lang w:eastAsia="cs-CZ"/>
      </w:rPr>
      <w:drawing>
        <wp:anchor distT="0" distB="0" distL="114300" distR="114300" simplePos="0" relativeHeight="251668480" behindDoc="1" locked="0" layoutInCell="1" allowOverlap="1">
          <wp:simplePos x="0" y="0"/>
          <wp:positionH relativeFrom="column">
            <wp:posOffset>43402</wp:posOffset>
          </wp:positionH>
          <wp:positionV relativeFrom="paragraph">
            <wp:posOffset>43386</wp:posOffset>
          </wp:positionV>
          <wp:extent cx="508039" cy="720000"/>
          <wp:effectExtent l="19050" t="0" r="6311" b="0"/>
          <wp:wrapNone/>
          <wp:docPr id="7" name="obrázek 4" descr="G:\Letáky a loga\Bors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etáky a loga\Borsice_logo.jpg"/>
                  <pic:cNvPicPr>
                    <a:picLocks noChangeAspect="1" noChangeArrowheads="1"/>
                  </pic:cNvPicPr>
                </pic:nvPicPr>
                <pic:blipFill>
                  <a:blip r:embed="rId1"/>
                  <a:srcRect/>
                  <a:stretch>
                    <a:fillRect/>
                  </a:stretch>
                </pic:blipFill>
                <pic:spPr bwMode="auto">
                  <a:xfrm>
                    <a:off x="0" y="0"/>
                    <a:ext cx="508039" cy="720000"/>
                  </a:xfrm>
                  <a:prstGeom prst="rect">
                    <a:avLst/>
                  </a:prstGeom>
                  <a:noFill/>
                  <a:ln w="9525">
                    <a:noFill/>
                    <a:miter lim="800000"/>
                    <a:headEnd/>
                    <a:tailEnd/>
                  </a:ln>
                </pic:spPr>
              </pic:pic>
            </a:graphicData>
          </a:graphic>
        </wp:anchor>
      </w:drawing>
    </w:r>
    <w:r>
      <w:rPr>
        <w:sz w:val="18"/>
        <w:szCs w:val="16"/>
      </w:rPr>
      <w:t xml:space="preserve">                </w:t>
    </w:r>
    <w:r w:rsidR="0024240C">
      <w:rPr>
        <w:sz w:val="18"/>
        <w:szCs w:val="16"/>
      </w:rPr>
      <w:t xml:space="preserve">      Charitní domov Hluk </w:t>
    </w:r>
    <w:r w:rsidR="0098542E" w:rsidRPr="00C77548">
      <w:rPr>
        <w:sz w:val="18"/>
        <w:szCs w:val="16"/>
      </w:rPr>
      <w:t>/</w:t>
    </w:r>
    <w:r w:rsidR="0024240C">
      <w:rPr>
        <w:sz w:val="18"/>
        <w:szCs w:val="16"/>
      </w:rPr>
      <w:t xml:space="preserve"> </w:t>
    </w:r>
    <w:r w:rsidR="0024240C" w:rsidRPr="0024240C">
      <w:rPr>
        <w:sz w:val="18"/>
        <w:szCs w:val="16"/>
      </w:rPr>
      <w:t>S</w:t>
    </w:r>
    <w:r w:rsidR="0024240C">
      <w:rPr>
        <w:sz w:val="18"/>
        <w:szCs w:val="16"/>
      </w:rPr>
      <w:t>okolská 1408, 687 25 Hluk</w:t>
    </w:r>
    <w:r w:rsidR="0024240C" w:rsidRPr="0024240C">
      <w:rPr>
        <w:sz w:val="18"/>
        <w:szCs w:val="16"/>
      </w:rPr>
      <w:t xml:space="preserve"> </w:t>
    </w:r>
    <w:r>
      <w:rPr>
        <w:sz w:val="18"/>
        <w:szCs w:val="16"/>
      </w:rPr>
      <w:t xml:space="preserve">/ Telefon: </w:t>
    </w:r>
    <w:r w:rsidR="0024240C" w:rsidRPr="0024240C">
      <w:rPr>
        <w:sz w:val="18"/>
        <w:szCs w:val="16"/>
      </w:rPr>
      <w:t>572 508</w:t>
    </w:r>
    <w:r w:rsidR="0024240C">
      <w:rPr>
        <w:sz w:val="18"/>
        <w:szCs w:val="16"/>
      </w:rPr>
      <w:t> </w:t>
    </w:r>
    <w:r w:rsidR="0024240C" w:rsidRPr="0024240C">
      <w:rPr>
        <w:sz w:val="18"/>
        <w:szCs w:val="16"/>
      </w:rPr>
      <w:t>418</w:t>
    </w:r>
    <w:r w:rsidR="0024240C">
      <w:rPr>
        <w:sz w:val="18"/>
        <w:szCs w:val="16"/>
      </w:rPr>
      <w:t xml:space="preserve"> </w:t>
    </w:r>
    <w:r w:rsidR="001C4416" w:rsidRPr="00C77548">
      <w:rPr>
        <w:sz w:val="18"/>
        <w:szCs w:val="16"/>
      </w:rPr>
      <w:t>/ E-mail:</w:t>
    </w:r>
    <w:r w:rsidR="009C5F4D" w:rsidRPr="00C77548">
      <w:rPr>
        <w:sz w:val="18"/>
        <w:szCs w:val="16"/>
      </w:rPr>
      <w:t xml:space="preserve"> </w:t>
    </w:r>
    <w:r w:rsidR="0024240C">
      <w:rPr>
        <w:sz w:val="18"/>
        <w:szCs w:val="16"/>
      </w:rPr>
      <w:t>eva.maluskova</w:t>
    </w:r>
    <w:r w:rsidR="00E84EB1" w:rsidRPr="00C77548">
      <w:rPr>
        <w:sz w:val="18"/>
        <w:szCs w:val="16"/>
      </w:rPr>
      <w:t>@uhradiste.charita.cz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96" w:rsidRDefault="003E1F96" w:rsidP="00E84EB1">
      <w:pPr>
        <w:spacing w:after="0" w:line="240" w:lineRule="auto"/>
      </w:pPr>
      <w:r>
        <w:separator/>
      </w:r>
    </w:p>
  </w:footnote>
  <w:footnote w:type="continuationSeparator" w:id="0">
    <w:p w:rsidR="003E1F96" w:rsidRDefault="003E1F96" w:rsidP="00E8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CA" w:rsidRDefault="00CD4DCA" w:rsidP="00CD4DCA">
    <w:pPr>
      <w:pStyle w:val="Zpat"/>
    </w:pPr>
  </w:p>
  <w:p w:rsidR="00CD4DCA" w:rsidRPr="002E1174" w:rsidRDefault="00CD4DCA" w:rsidP="00CD4DCA">
    <w:pPr>
      <w:pStyle w:val="Zpat"/>
      <w:pBdr>
        <w:bottom w:val="single" w:sz="24" w:space="1" w:color="C00000"/>
      </w:pBdr>
      <w:jc w:val="right"/>
      <w:rPr>
        <w:rFonts w:ascii="Calibri" w:hAnsi="Calibri" w:cs="Arial"/>
        <w:sz w:val="18"/>
        <w:szCs w:val="14"/>
      </w:rPr>
    </w:pPr>
    <w:r>
      <w:rPr>
        <w:rFonts w:ascii="Calibri" w:hAnsi="Calibri" w:cs="Arial"/>
        <w:noProof/>
        <w:sz w:val="18"/>
        <w:szCs w:val="14"/>
        <w:lang w:eastAsia="cs-CZ"/>
      </w:rPr>
      <w:drawing>
        <wp:anchor distT="0" distB="0" distL="114300" distR="114300" simplePos="0" relativeHeight="251667456" behindDoc="1" locked="0" layoutInCell="1" allowOverlap="1">
          <wp:simplePos x="0" y="0"/>
          <wp:positionH relativeFrom="column">
            <wp:posOffset>6350</wp:posOffset>
          </wp:positionH>
          <wp:positionV relativeFrom="paragraph">
            <wp:posOffset>21590</wp:posOffset>
          </wp:positionV>
          <wp:extent cx="1809750" cy="804545"/>
          <wp:effectExtent l="19050" t="0" r="0" b="0"/>
          <wp:wrapNone/>
          <wp:docPr id="1" name="obrázek 11" descr="E:\Letáky a loga\charita_uherské_hradiště\logo_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táky a loga\charita_uherské_hradiště\logo_barevné.jpg"/>
                  <pic:cNvPicPr>
                    <a:picLocks noChangeAspect="1" noChangeArrowheads="1"/>
                  </pic:cNvPicPr>
                </pic:nvPicPr>
                <pic:blipFill>
                  <a:blip r:embed="rId1"/>
                  <a:srcRect/>
                  <a:stretch>
                    <a:fillRect/>
                  </a:stretch>
                </pic:blipFill>
                <pic:spPr bwMode="auto">
                  <a:xfrm>
                    <a:off x="0" y="0"/>
                    <a:ext cx="1809750" cy="804545"/>
                  </a:xfrm>
                  <a:prstGeom prst="rect">
                    <a:avLst/>
                  </a:prstGeom>
                  <a:noFill/>
                  <a:ln w="9525">
                    <a:noFill/>
                    <a:miter lim="800000"/>
                    <a:headEnd/>
                    <a:tailEnd/>
                  </a:ln>
                </pic:spPr>
              </pic:pic>
            </a:graphicData>
          </a:graphic>
        </wp:anchor>
      </w:drawing>
    </w:r>
    <w:r w:rsidRPr="002E1174">
      <w:rPr>
        <w:rFonts w:ascii="Calibri" w:hAnsi="Calibri" w:cs="Arial"/>
        <w:sz w:val="18"/>
        <w:szCs w:val="14"/>
      </w:rPr>
      <w:t>Velehradská třída 247</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cs="Arial"/>
        <w:sz w:val="18"/>
        <w:szCs w:val="14"/>
      </w:rPr>
      <w:t>686 01 Uherské Hradiště</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cs="Arial"/>
        <w:sz w:val="18"/>
        <w:szCs w:val="14"/>
      </w:rPr>
      <w:t>www.uhradiste.charita.cz</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sz w:val="18"/>
        <w:szCs w:val="14"/>
      </w:rPr>
      <w:t xml:space="preserve">IČO: </w:t>
    </w:r>
    <w:r w:rsidRPr="002E1174">
      <w:rPr>
        <w:rFonts w:ascii="Calibri" w:hAnsi="Calibri" w:cs="Arial"/>
        <w:sz w:val="18"/>
        <w:szCs w:val="14"/>
      </w:rPr>
      <w:t>44018886</w:t>
    </w:r>
  </w:p>
  <w:p w:rsidR="00CD4DCA" w:rsidRPr="002E1174" w:rsidRDefault="00CD4DCA" w:rsidP="00CD4DCA">
    <w:pPr>
      <w:pStyle w:val="Zpat"/>
      <w:pBdr>
        <w:bottom w:val="single" w:sz="24" w:space="1" w:color="C00000"/>
      </w:pBdr>
      <w:jc w:val="right"/>
      <w:rPr>
        <w:rFonts w:ascii="Calibri" w:hAnsi="Calibri"/>
        <w:sz w:val="18"/>
        <w:szCs w:val="14"/>
      </w:rPr>
    </w:pPr>
    <w:r w:rsidRPr="002E1174">
      <w:rPr>
        <w:rFonts w:ascii="Calibri" w:hAnsi="Calibri"/>
        <w:bCs/>
        <w:sz w:val="18"/>
        <w:szCs w:val="14"/>
      </w:rPr>
      <w:t xml:space="preserve">Registrace: </w:t>
    </w:r>
    <w:r w:rsidRPr="002E1174">
      <w:rPr>
        <w:rFonts w:ascii="Calibri" w:hAnsi="Calibri"/>
        <w:sz w:val="18"/>
        <w:szCs w:val="14"/>
      </w:rPr>
      <w:t>MK ČR 81-02-732/1996</w:t>
    </w:r>
  </w:p>
  <w:p w:rsidR="00CD4DCA" w:rsidRDefault="00CD4DCA" w:rsidP="00CD4DCA">
    <w:pPr>
      <w:pStyle w:val="Zpat"/>
      <w:pBdr>
        <w:bottom w:val="single" w:sz="24" w:space="1" w:color="C00000"/>
      </w:pBdr>
      <w:jc w:val="right"/>
      <w:rPr>
        <w:rFonts w:ascii="Calibri" w:hAnsi="Calibri"/>
        <w:sz w:val="18"/>
        <w:szCs w:val="14"/>
      </w:rPr>
    </w:pPr>
    <w:r w:rsidRPr="002E1174">
      <w:rPr>
        <w:rFonts w:ascii="Calibri" w:hAnsi="Calibri"/>
        <w:sz w:val="18"/>
        <w:szCs w:val="14"/>
      </w:rPr>
      <w:t>Číslo účtu: 1044929/0300</w:t>
    </w:r>
  </w:p>
  <w:p w:rsidR="00CD4DCA" w:rsidRPr="002E1174" w:rsidRDefault="00CD4DCA" w:rsidP="00CD4DCA">
    <w:pPr>
      <w:pStyle w:val="Zpat"/>
      <w:pBdr>
        <w:bottom w:val="single" w:sz="24" w:space="1" w:color="C00000"/>
      </w:pBdr>
      <w:jc w:val="right"/>
      <w:rPr>
        <w:color w:val="FF0000"/>
        <w:sz w:val="16"/>
        <w:szCs w:val="15"/>
        <w:u w:val="single"/>
      </w:rPr>
    </w:pPr>
  </w:p>
  <w:p w:rsidR="00E84EB1" w:rsidRDefault="00E84E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B1"/>
    <w:rsid w:val="00020873"/>
    <w:rsid w:val="00124372"/>
    <w:rsid w:val="001B2358"/>
    <w:rsid w:val="001C4416"/>
    <w:rsid w:val="0024240C"/>
    <w:rsid w:val="002B7C7C"/>
    <w:rsid w:val="003533E1"/>
    <w:rsid w:val="003C725D"/>
    <w:rsid w:val="003E1F96"/>
    <w:rsid w:val="00477271"/>
    <w:rsid w:val="005D4927"/>
    <w:rsid w:val="006C1612"/>
    <w:rsid w:val="006E315E"/>
    <w:rsid w:val="00764035"/>
    <w:rsid w:val="00842153"/>
    <w:rsid w:val="00855B12"/>
    <w:rsid w:val="0098542E"/>
    <w:rsid w:val="009A0C9F"/>
    <w:rsid w:val="009A733C"/>
    <w:rsid w:val="009C5F4D"/>
    <w:rsid w:val="00AB51BD"/>
    <w:rsid w:val="00B0511E"/>
    <w:rsid w:val="00B478AC"/>
    <w:rsid w:val="00B54FAF"/>
    <w:rsid w:val="00B92C30"/>
    <w:rsid w:val="00BB474A"/>
    <w:rsid w:val="00C063F7"/>
    <w:rsid w:val="00C77548"/>
    <w:rsid w:val="00CD4DCA"/>
    <w:rsid w:val="00D70069"/>
    <w:rsid w:val="00D7366D"/>
    <w:rsid w:val="00DC5864"/>
    <w:rsid w:val="00DE6EB4"/>
    <w:rsid w:val="00E133C1"/>
    <w:rsid w:val="00E43D78"/>
    <w:rsid w:val="00E84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94979-29D0-463A-A949-7D4E5B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B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84EB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84EB1"/>
  </w:style>
  <w:style w:type="paragraph" w:styleId="Zpat">
    <w:name w:val="footer"/>
    <w:basedOn w:val="Normln"/>
    <w:link w:val="ZpatChar"/>
    <w:uiPriority w:val="99"/>
    <w:unhideWhenUsed/>
    <w:rsid w:val="00E84EB1"/>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EB1"/>
  </w:style>
  <w:style w:type="paragraph" w:styleId="Textbubliny">
    <w:name w:val="Balloon Text"/>
    <w:basedOn w:val="Normln"/>
    <w:link w:val="TextbublinyChar"/>
    <w:uiPriority w:val="99"/>
    <w:semiHidden/>
    <w:unhideWhenUsed/>
    <w:rsid w:val="00E84E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2516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3</cp:revision>
  <dcterms:created xsi:type="dcterms:W3CDTF">2019-01-17T07:20:00Z</dcterms:created>
  <dcterms:modified xsi:type="dcterms:W3CDTF">2020-01-14T07:42:00Z</dcterms:modified>
</cp:coreProperties>
</file>